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3758A" w14:textId="66B6B6F4" w:rsidR="00436575" w:rsidRDefault="00E129B2">
      <w:pPr>
        <w:pStyle w:val="2"/>
        <w:spacing w:before="66"/>
        <w:ind w:left="5450" w:right="4328" w:hanging="1068"/>
      </w:pPr>
      <w:bookmarkStart w:id="0" w:name="_GoBack"/>
      <w:bookmarkEnd w:id="0"/>
      <w:r>
        <w:t>ДОГОВОР</w:t>
      </w:r>
      <w:r>
        <w:rPr>
          <w:spacing w:val="-14"/>
        </w:rPr>
        <w:t xml:space="preserve"> </w:t>
      </w:r>
      <w:r>
        <w:t>управления</w:t>
      </w:r>
      <w:r>
        <w:rPr>
          <w:spacing w:val="-14"/>
        </w:rPr>
        <w:t xml:space="preserve"> </w:t>
      </w:r>
      <w:r>
        <w:t>многоквартирным</w:t>
      </w:r>
      <w:r>
        <w:rPr>
          <w:spacing w:val="-14"/>
        </w:rPr>
        <w:t xml:space="preserve"> </w:t>
      </w:r>
      <w:r>
        <w:t>домом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 xml:space="preserve">адресу: </w:t>
      </w:r>
      <w:r w:rsidR="00E356B7">
        <w:t>______________________________</w:t>
      </w:r>
    </w:p>
    <w:p w14:paraId="65512930" w14:textId="1440C833" w:rsidR="00436575" w:rsidRDefault="00E129B2">
      <w:pPr>
        <w:pStyle w:val="a3"/>
        <w:tabs>
          <w:tab w:val="left" w:pos="11665"/>
          <w:tab w:val="left" w:pos="12385"/>
          <w:tab w:val="left" w:pos="13105"/>
          <w:tab w:val="left" w:pos="13825"/>
        </w:tabs>
        <w:spacing w:line="251" w:lineRule="exact"/>
        <w:ind w:left="938"/>
      </w:pPr>
      <w:r>
        <w:t>г.</w:t>
      </w:r>
      <w:r>
        <w:rPr>
          <w:spacing w:val="-3"/>
        </w:rPr>
        <w:t xml:space="preserve"> </w:t>
      </w:r>
      <w:r w:rsidR="00E356B7">
        <w:rPr>
          <w:spacing w:val="-2"/>
        </w:rPr>
        <w:t>__________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75A61284" w14:textId="77777777" w:rsidR="00436575" w:rsidRDefault="00436575">
      <w:pPr>
        <w:pStyle w:val="a3"/>
      </w:pPr>
    </w:p>
    <w:p w14:paraId="7F214A5C" w14:textId="3F7D3C1C" w:rsidR="00436575" w:rsidRDefault="00E356B7">
      <w:pPr>
        <w:ind w:left="938" w:right="423" w:firstLine="338"/>
        <w:jc w:val="both"/>
      </w:pPr>
      <w:r>
        <w:rPr>
          <w:b/>
        </w:rPr>
        <w:t>______________________________________________(наименование управляющей организации)</w:t>
      </w:r>
      <w:r w:rsidR="00E129B2">
        <w:rPr>
          <w:b/>
        </w:rPr>
        <w:t xml:space="preserve"> (ОГРН </w:t>
      </w:r>
      <w:r>
        <w:rPr>
          <w:b/>
        </w:rPr>
        <w:t>___________</w:t>
      </w:r>
      <w:r w:rsidR="00E129B2">
        <w:rPr>
          <w:b/>
        </w:rPr>
        <w:t xml:space="preserve">, ИНН </w:t>
      </w:r>
      <w:r>
        <w:rPr>
          <w:b/>
        </w:rPr>
        <w:t>____________</w:t>
      </w:r>
      <w:r w:rsidR="00E129B2">
        <w:rPr>
          <w:b/>
        </w:rPr>
        <w:t>)</w:t>
      </w:r>
      <w:r w:rsidR="00E129B2">
        <w:t xml:space="preserve">, именуемое в дальнейшем </w:t>
      </w:r>
      <w:r w:rsidR="00E129B2">
        <w:rPr>
          <w:b/>
        </w:rPr>
        <w:t>«Управляющая организация»</w:t>
      </w:r>
      <w:r w:rsidR="00E129B2">
        <w:t xml:space="preserve">, в лице Генерального директора </w:t>
      </w:r>
      <w:r>
        <w:t>______________</w:t>
      </w:r>
      <w:r w:rsidR="00E129B2">
        <w:t>, действующе</w:t>
      </w:r>
      <w:r>
        <w:t>го</w:t>
      </w:r>
      <w:r w:rsidR="00E129B2">
        <w:t xml:space="preserve"> на основании Устава, имеющее лицензию на осуществление предпринимательской деятельности по управлению многоквартирными домами</w:t>
      </w:r>
      <w:r w:rsidR="00E129B2">
        <w:rPr>
          <w:spacing w:val="-1"/>
        </w:rPr>
        <w:t xml:space="preserve"> </w:t>
      </w:r>
      <w:r w:rsidR="00E129B2">
        <w:t xml:space="preserve">№ </w:t>
      </w:r>
      <w:r>
        <w:t>________________________</w:t>
      </w:r>
      <w:r w:rsidR="00E129B2">
        <w:t xml:space="preserve">, выдана Государственной жилищной инспекцией города </w:t>
      </w:r>
      <w:r>
        <w:t>_______</w:t>
      </w:r>
      <w:r w:rsidR="00E129B2">
        <w:t>, с одной стороны, и</w:t>
      </w:r>
    </w:p>
    <w:p w14:paraId="3B2EA7BB" w14:textId="670F104F" w:rsidR="00436575" w:rsidRDefault="00E129B2">
      <w:pPr>
        <w:pStyle w:val="a3"/>
        <w:ind w:left="995" w:right="421"/>
        <w:jc w:val="both"/>
      </w:pPr>
      <w:r>
        <w:t>Собственники жилых и нежилых помещений (далее – Собственники) в многоквартирном доме, расположенном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адресу:</w:t>
      </w:r>
      <w:r>
        <w:rPr>
          <w:spacing w:val="80"/>
        </w:rPr>
        <w:t xml:space="preserve">  </w:t>
      </w:r>
      <w:r w:rsidR="00E356B7">
        <w:t>_________________</w:t>
      </w:r>
      <w:r>
        <w:rPr>
          <w:spacing w:val="-2"/>
        </w:rPr>
        <w:t xml:space="preserve"> </w:t>
      </w:r>
      <w:r>
        <w:t>(далее</w:t>
      </w:r>
      <w:r w:rsidR="00E356B7">
        <w:t xml:space="preserve"> </w:t>
      </w:r>
      <w:r>
        <w:t>-</w:t>
      </w:r>
      <w:r w:rsidR="00E356B7">
        <w:t xml:space="preserve"> </w:t>
      </w:r>
      <w:r>
        <w:t>Объект</w:t>
      </w:r>
      <w:r>
        <w:rPr>
          <w:spacing w:val="-3"/>
        </w:rPr>
        <w:t xml:space="preserve"> </w:t>
      </w:r>
      <w:r>
        <w:t>управления,</w:t>
      </w:r>
      <w:r>
        <w:rPr>
          <w:spacing w:val="-3"/>
        </w:rPr>
        <w:t xml:space="preserve"> </w:t>
      </w:r>
      <w:r>
        <w:t>МКД,</w:t>
      </w:r>
      <w:r>
        <w:rPr>
          <w:spacing w:val="-3"/>
        </w:rPr>
        <w:t xml:space="preserve"> </w:t>
      </w:r>
      <w:r>
        <w:t>Многоквартирный</w:t>
      </w:r>
      <w:r>
        <w:rPr>
          <w:spacing w:val="-3"/>
        </w:rPr>
        <w:t xml:space="preserve"> </w:t>
      </w:r>
      <w:r>
        <w:t>дом),</w:t>
      </w:r>
      <w:r>
        <w:rPr>
          <w:spacing w:val="-2"/>
        </w:rPr>
        <w:t xml:space="preserve"> </w:t>
      </w:r>
      <w:r>
        <w:t>в лице председателя совета многоквартирного</w:t>
      </w:r>
      <w:r>
        <w:rPr>
          <w:spacing w:val="80"/>
          <w:w w:val="150"/>
        </w:rPr>
        <w:t xml:space="preserve"> </w:t>
      </w:r>
      <w:r>
        <w:t>дома</w:t>
      </w:r>
    </w:p>
    <w:p w14:paraId="07E5719A" w14:textId="47F1979E" w:rsidR="00436575" w:rsidRDefault="00E129B2">
      <w:pPr>
        <w:pStyle w:val="a3"/>
        <w:tabs>
          <w:tab w:val="left" w:pos="3839"/>
          <w:tab w:val="left" w:pos="10593"/>
          <w:tab w:val="left" w:pos="11665"/>
          <w:tab w:val="left" w:pos="12382"/>
        </w:tabs>
        <w:ind w:left="995" w:right="423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  <w:t>действующего на основании Протокола общего собрания собственников помещения МКД №</w:t>
      </w:r>
      <w:r>
        <w:rPr>
          <w:spacing w:val="80"/>
          <w:u w:val="single"/>
        </w:rPr>
        <w:t xml:space="preserve">   </w:t>
      </w:r>
      <w:r>
        <w:t>от 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t>202</w:t>
      </w:r>
      <w:r>
        <w:rPr>
          <w:spacing w:val="40"/>
          <w:u w:val="single"/>
        </w:rPr>
        <w:t xml:space="preserve"> </w:t>
      </w:r>
      <w:r>
        <w:t>г. являющегося собственником помещения</w:t>
      </w:r>
      <w:r>
        <w:rPr>
          <w:spacing w:val="40"/>
        </w:rPr>
        <w:t xml:space="preserve">  </w:t>
      </w:r>
      <w:r>
        <w:t>№</w:t>
      </w:r>
      <w:r>
        <w:rPr>
          <w:u w:val="single"/>
        </w:rPr>
        <w:tab/>
      </w:r>
      <w:r>
        <w:rPr>
          <w:spacing w:val="77"/>
        </w:rPr>
        <w:t xml:space="preserve">  </w:t>
      </w:r>
      <w:r>
        <w:t>в</w:t>
      </w:r>
      <w:r>
        <w:rPr>
          <w:spacing w:val="70"/>
        </w:rPr>
        <w:t xml:space="preserve">  </w:t>
      </w:r>
      <w:r>
        <w:t>МКД</w:t>
      </w:r>
      <w:r>
        <w:rPr>
          <w:spacing w:val="71"/>
        </w:rPr>
        <w:t xml:space="preserve">  </w:t>
      </w:r>
      <w:r>
        <w:t>на</w:t>
      </w:r>
      <w:r>
        <w:rPr>
          <w:spacing w:val="69"/>
        </w:rPr>
        <w:t xml:space="preserve">  </w:t>
      </w:r>
      <w:r>
        <w:t>основании</w:t>
      </w:r>
      <w:r>
        <w:rPr>
          <w:spacing w:val="70"/>
        </w:rPr>
        <w:t xml:space="preserve">  </w:t>
      </w:r>
      <w:r>
        <w:t>свидетельства</w:t>
      </w:r>
      <w:r>
        <w:rPr>
          <w:spacing w:val="71"/>
        </w:rPr>
        <w:t xml:space="preserve">  </w:t>
      </w:r>
      <w:r>
        <w:t>о</w:t>
      </w:r>
      <w:r>
        <w:rPr>
          <w:spacing w:val="71"/>
        </w:rPr>
        <w:t xml:space="preserve">  </w:t>
      </w:r>
      <w:r>
        <w:t>государственной</w:t>
      </w:r>
      <w:r>
        <w:rPr>
          <w:spacing w:val="70"/>
        </w:rPr>
        <w:t xml:space="preserve">  </w:t>
      </w:r>
      <w:r>
        <w:t>регистрации</w:t>
      </w:r>
      <w:r>
        <w:rPr>
          <w:spacing w:val="70"/>
        </w:rPr>
        <w:t xml:space="preserve">  </w:t>
      </w:r>
      <w:r>
        <w:t>права</w:t>
      </w:r>
      <w:r>
        <w:rPr>
          <w:spacing w:val="70"/>
        </w:rPr>
        <w:t xml:space="preserve">  </w:t>
      </w:r>
      <w:r>
        <w:t>собственности</w:t>
      </w:r>
    </w:p>
    <w:p w14:paraId="0843CB0F" w14:textId="77777777" w:rsidR="00436575" w:rsidRDefault="00E129B2">
      <w:pPr>
        <w:pStyle w:val="a3"/>
        <w:tabs>
          <w:tab w:val="left" w:pos="7226"/>
          <w:tab w:val="left" w:pos="9288"/>
        </w:tabs>
        <w:spacing w:line="252" w:lineRule="exact"/>
        <w:ind w:left="995"/>
        <w:jc w:val="both"/>
      </w:pP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«</w:t>
      </w:r>
      <w:r>
        <w:rPr>
          <w:spacing w:val="63"/>
          <w:w w:val="150"/>
          <w:u w:val="single"/>
        </w:rPr>
        <w:t xml:space="preserve">   </w:t>
      </w:r>
      <w:r>
        <w:t>»</w:t>
      </w:r>
      <w:r>
        <w:rPr>
          <w:u w:val="single"/>
        </w:rPr>
        <w:tab/>
      </w:r>
      <w:r>
        <w:t>202</w:t>
      </w:r>
      <w:r>
        <w:rPr>
          <w:spacing w:val="78"/>
        </w:rPr>
        <w:t xml:space="preserve">    </w:t>
      </w:r>
      <w:r>
        <w:t>г,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другой стороны,</w:t>
      </w:r>
      <w:r>
        <w:rPr>
          <w:spacing w:val="-3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rPr>
          <w:spacing w:val="-5"/>
        </w:rPr>
        <w:t>162</w:t>
      </w:r>
    </w:p>
    <w:p w14:paraId="2BD1B513" w14:textId="77777777" w:rsidR="00436575" w:rsidRDefault="00E129B2">
      <w:pPr>
        <w:pStyle w:val="a3"/>
        <w:spacing w:before="1"/>
        <w:ind w:left="995" w:right="422"/>
        <w:jc w:val="both"/>
      </w:pPr>
      <w:r>
        <w:t>Жилищного кодекса Российской Федерации, Постановлением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управлению,</w:t>
      </w:r>
      <w:r>
        <w:rPr>
          <w:spacing w:val="-6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ремонту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многоквартирном</w:t>
      </w:r>
      <w:r>
        <w:rPr>
          <w:spacing w:val="-3"/>
        </w:rPr>
        <w:t xml:space="preserve"> </w:t>
      </w:r>
      <w:r>
        <w:t>доме ненадлежащего качества и (или) с перерывами, превышающими установленную продолжительность», Постановлением Правительства 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15.05.2013</w:t>
      </w:r>
      <w:r>
        <w:rPr>
          <w:spacing w:val="-13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416</w:t>
      </w:r>
      <w:r>
        <w:rPr>
          <w:spacing w:val="-14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порядке</w:t>
      </w:r>
      <w:r>
        <w:rPr>
          <w:spacing w:val="-13"/>
        </w:rPr>
        <w:t xml:space="preserve"> </w:t>
      </w:r>
      <w:r>
        <w:t>осуществления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управлению</w:t>
      </w:r>
      <w:r>
        <w:rPr>
          <w:spacing w:val="-13"/>
        </w:rPr>
        <w:t xml:space="preserve"> </w:t>
      </w:r>
      <w:r>
        <w:t>многоквартирными</w:t>
      </w:r>
      <w:r>
        <w:rPr>
          <w:spacing w:val="-13"/>
        </w:rPr>
        <w:t xml:space="preserve"> </w:t>
      </w:r>
      <w:r>
        <w:t>домами»,</w:t>
      </w:r>
      <w:r>
        <w:rPr>
          <w:spacing w:val="-13"/>
        </w:rPr>
        <w:t xml:space="preserve"> </w:t>
      </w:r>
      <w:r>
        <w:t>заключили настоящий Договор о нижеследующем.</w:t>
      </w:r>
    </w:p>
    <w:p w14:paraId="271C5D57" w14:textId="77777777" w:rsidR="00436575" w:rsidRDefault="00436575">
      <w:pPr>
        <w:pStyle w:val="a3"/>
      </w:pPr>
    </w:p>
    <w:p w14:paraId="0635985E" w14:textId="77777777" w:rsidR="00436575" w:rsidRDefault="00436575">
      <w:pPr>
        <w:pStyle w:val="a3"/>
      </w:pPr>
    </w:p>
    <w:p w14:paraId="512305BF" w14:textId="77777777" w:rsidR="00436575" w:rsidRDefault="00436575">
      <w:pPr>
        <w:pStyle w:val="a3"/>
        <w:spacing w:before="126"/>
      </w:pPr>
    </w:p>
    <w:p w14:paraId="47A041AF" w14:textId="77777777" w:rsidR="00436575" w:rsidRDefault="00E129B2">
      <w:pPr>
        <w:pStyle w:val="1"/>
        <w:numPr>
          <w:ilvl w:val="0"/>
          <w:numId w:val="32"/>
        </w:numPr>
        <w:tabs>
          <w:tab w:val="left" w:pos="6489"/>
        </w:tabs>
        <w:ind w:left="6489" w:hanging="501"/>
        <w:jc w:val="left"/>
      </w:pPr>
      <w:r>
        <w:t>ОБЩИЕ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6A04B37C" w14:textId="04C4D9E2" w:rsidR="00436575" w:rsidRDefault="00E129B2">
      <w:pPr>
        <w:pStyle w:val="a5"/>
        <w:numPr>
          <w:ilvl w:val="1"/>
          <w:numId w:val="32"/>
        </w:numPr>
        <w:tabs>
          <w:tab w:val="left" w:pos="1420"/>
          <w:tab w:val="left" w:pos="4326"/>
          <w:tab w:val="left" w:pos="6033"/>
          <w:tab w:val="left" w:pos="7872"/>
        </w:tabs>
        <w:spacing w:before="33"/>
        <w:ind w:right="423"/>
      </w:pP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заключен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собрания</w:t>
      </w:r>
      <w:r>
        <w:rPr>
          <w:spacing w:val="40"/>
        </w:rPr>
        <w:t xml:space="preserve"> </w:t>
      </w:r>
      <w:r>
        <w:t>собственников помещений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многоквартирном</w:t>
      </w:r>
      <w:r>
        <w:rPr>
          <w:spacing w:val="40"/>
        </w:rPr>
        <w:t xml:space="preserve"> </w:t>
      </w:r>
      <w:r>
        <w:t>доме</w:t>
      </w:r>
      <w:r>
        <w:rPr>
          <w:spacing w:val="40"/>
        </w:rPr>
        <w:t xml:space="preserve"> </w:t>
      </w:r>
      <w:r>
        <w:t>(далее –</w:t>
      </w:r>
      <w:r>
        <w:rPr>
          <w:spacing w:val="40"/>
        </w:rPr>
        <w:t xml:space="preserve"> </w:t>
      </w:r>
      <w:r>
        <w:t>МКД)</w:t>
      </w:r>
      <w:r>
        <w:rPr>
          <w:spacing w:val="40"/>
        </w:rPr>
        <w:t xml:space="preserve"> </w:t>
      </w:r>
      <w:r>
        <w:t>(протокол</w:t>
      </w:r>
      <w:r>
        <w:rPr>
          <w:spacing w:val="40"/>
        </w:rPr>
        <w:t xml:space="preserve"> </w:t>
      </w:r>
      <w:r>
        <w:t>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</w:t>
      </w:r>
      <w:r>
        <w:rPr>
          <w:spacing w:val="80"/>
          <w:u w:val="single"/>
        </w:rPr>
        <w:t xml:space="preserve">  </w:t>
      </w:r>
      <w:r>
        <w:t xml:space="preserve">г. </w:t>
      </w:r>
      <w:r w:rsidR="00E356B7">
        <w:t xml:space="preserve"> </w:t>
      </w:r>
      <w:r>
        <w:t xml:space="preserve">№ </w:t>
      </w:r>
      <w:r>
        <w:rPr>
          <w:u w:val="single"/>
        </w:rPr>
        <w:tab/>
      </w:r>
      <w:r>
        <w:t>).</w:t>
      </w:r>
    </w:p>
    <w:p w14:paraId="51667EE0" w14:textId="77777777" w:rsidR="00436575" w:rsidRDefault="00E129B2">
      <w:pPr>
        <w:pStyle w:val="a5"/>
        <w:numPr>
          <w:ilvl w:val="1"/>
          <w:numId w:val="32"/>
        </w:numPr>
        <w:tabs>
          <w:tab w:val="left" w:pos="1419"/>
        </w:tabs>
        <w:spacing w:line="252" w:lineRule="exact"/>
        <w:ind w:left="1419" w:hanging="424"/>
      </w:pPr>
      <w:r>
        <w:rPr>
          <w:spacing w:val="-2"/>
        </w:rPr>
        <w:t>Условия</w:t>
      </w:r>
      <w:r>
        <w:rPr>
          <w:spacing w:val="-9"/>
        </w:rPr>
        <w:t xml:space="preserve"> </w:t>
      </w:r>
      <w:r>
        <w:rPr>
          <w:spacing w:val="-2"/>
        </w:rPr>
        <w:t>Договора</w:t>
      </w:r>
      <w:r>
        <w:rPr>
          <w:spacing w:val="-6"/>
        </w:rPr>
        <w:t xml:space="preserve"> </w:t>
      </w:r>
      <w:r>
        <w:rPr>
          <w:spacing w:val="-2"/>
        </w:rPr>
        <w:t>управления</w:t>
      </w:r>
      <w:r>
        <w:rPr>
          <w:spacing w:val="-7"/>
        </w:rPr>
        <w:t xml:space="preserve"> </w:t>
      </w:r>
      <w:r>
        <w:rPr>
          <w:spacing w:val="-2"/>
        </w:rPr>
        <w:t>МКД</w:t>
      </w:r>
      <w:r>
        <w:rPr>
          <w:spacing w:val="-10"/>
        </w:rPr>
        <w:t xml:space="preserve"> </w:t>
      </w:r>
      <w:r>
        <w:rPr>
          <w:spacing w:val="-2"/>
        </w:rPr>
        <w:t>устанавливаются</w:t>
      </w:r>
      <w:r>
        <w:rPr>
          <w:spacing w:val="-7"/>
        </w:rPr>
        <w:t xml:space="preserve"> </w:t>
      </w:r>
      <w:r>
        <w:rPr>
          <w:spacing w:val="-2"/>
        </w:rPr>
        <w:t>одинаковыми</w:t>
      </w:r>
      <w:r>
        <w:rPr>
          <w:spacing w:val="-4"/>
        </w:rPr>
        <w:t xml:space="preserve"> </w:t>
      </w: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>всех</w:t>
      </w:r>
      <w:r>
        <w:rPr>
          <w:spacing w:val="-6"/>
        </w:rPr>
        <w:t xml:space="preserve"> </w:t>
      </w:r>
      <w:r>
        <w:rPr>
          <w:spacing w:val="-2"/>
        </w:rPr>
        <w:t>собственников помещений</w:t>
      </w:r>
      <w:r>
        <w:rPr>
          <w:spacing w:val="-1"/>
        </w:rPr>
        <w:t xml:space="preserve"> </w:t>
      </w: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4"/>
        </w:rPr>
        <w:t>МКД.</w:t>
      </w:r>
    </w:p>
    <w:p w14:paraId="641E479E" w14:textId="2D96E33B" w:rsidR="00436575" w:rsidRDefault="00E129B2">
      <w:pPr>
        <w:pStyle w:val="a5"/>
        <w:numPr>
          <w:ilvl w:val="1"/>
          <w:numId w:val="32"/>
        </w:numPr>
        <w:tabs>
          <w:tab w:val="left" w:pos="1420"/>
        </w:tabs>
        <w:spacing w:before="1"/>
        <w:ind w:right="423"/>
      </w:pPr>
      <w:r>
        <w:t>Управляющая организация осуществляет свою деятельность на основании лицензии на</w:t>
      </w:r>
      <w:r>
        <w:rPr>
          <w:spacing w:val="-4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t>многоквартирными</w:t>
      </w:r>
      <w:r>
        <w:rPr>
          <w:spacing w:val="-4"/>
        </w:rPr>
        <w:t xml:space="preserve"> </w:t>
      </w:r>
      <w:r>
        <w:t>домами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 w:rsidR="00E356B7">
        <w:t>______________</w:t>
      </w:r>
    </w:p>
    <w:p w14:paraId="78AE55FB" w14:textId="77777777" w:rsidR="00436575" w:rsidRDefault="00E129B2">
      <w:pPr>
        <w:pStyle w:val="a5"/>
        <w:numPr>
          <w:ilvl w:val="1"/>
          <w:numId w:val="32"/>
        </w:numPr>
        <w:tabs>
          <w:tab w:val="left" w:pos="1419"/>
        </w:tabs>
        <w:spacing w:line="252" w:lineRule="exact"/>
        <w:ind w:left="1419" w:hanging="424"/>
      </w:pP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исполнении</w:t>
      </w:r>
      <w:r>
        <w:rPr>
          <w:spacing w:val="-3"/>
        </w:rPr>
        <w:t xml:space="preserve"> </w:t>
      </w:r>
      <w:r>
        <w:rPr>
          <w:spacing w:val="-2"/>
        </w:rPr>
        <w:t>настоящего Договора</w:t>
      </w:r>
      <w:r>
        <w:rPr>
          <w:spacing w:val="-3"/>
        </w:rPr>
        <w:t xml:space="preserve"> </w:t>
      </w:r>
      <w:r>
        <w:rPr>
          <w:spacing w:val="-2"/>
        </w:rPr>
        <w:t>Стороны руководствуются</w:t>
      </w:r>
      <w:r>
        <w:rPr>
          <w:spacing w:val="-4"/>
        </w:rPr>
        <w:t xml:space="preserve"> </w:t>
      </w:r>
      <w:r>
        <w:rPr>
          <w:spacing w:val="-2"/>
        </w:rPr>
        <w:t>положениями</w:t>
      </w:r>
      <w:r>
        <w:rPr>
          <w:spacing w:val="-7"/>
        </w:rPr>
        <w:t xml:space="preserve"> </w:t>
      </w:r>
      <w:r>
        <w:rPr>
          <w:spacing w:val="-2"/>
        </w:rPr>
        <w:t>настоящего</w:t>
      </w:r>
      <w:r>
        <w:rPr>
          <w:spacing w:val="-3"/>
        </w:rPr>
        <w:t xml:space="preserve"> </w:t>
      </w:r>
      <w:r>
        <w:rPr>
          <w:spacing w:val="-2"/>
        </w:rPr>
        <w:t>Договора и</w:t>
      </w:r>
      <w:r>
        <w:t xml:space="preserve"> </w:t>
      </w:r>
      <w:r>
        <w:rPr>
          <w:spacing w:val="-2"/>
        </w:rPr>
        <w:t>положениями:</w:t>
      </w:r>
    </w:p>
    <w:p w14:paraId="5325795D" w14:textId="77777777" w:rsidR="00436575" w:rsidRDefault="00E129B2">
      <w:pPr>
        <w:pStyle w:val="a5"/>
        <w:numPr>
          <w:ilvl w:val="0"/>
          <w:numId w:val="29"/>
        </w:numPr>
        <w:tabs>
          <w:tab w:val="left" w:pos="1419"/>
        </w:tabs>
        <w:spacing w:line="252" w:lineRule="exact"/>
        <w:ind w:left="1419" w:hanging="282"/>
      </w:pPr>
      <w:r>
        <w:t>Жилищного</w:t>
      </w:r>
      <w:r>
        <w:rPr>
          <w:spacing w:val="-14"/>
        </w:rPr>
        <w:t xml:space="preserve"> </w:t>
      </w:r>
      <w:r>
        <w:t>кодекса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Федерации;</w:t>
      </w:r>
    </w:p>
    <w:p w14:paraId="5FADD64D" w14:textId="77777777" w:rsidR="00436575" w:rsidRDefault="00E129B2">
      <w:pPr>
        <w:pStyle w:val="a5"/>
        <w:numPr>
          <w:ilvl w:val="0"/>
          <w:numId w:val="29"/>
        </w:numPr>
        <w:tabs>
          <w:tab w:val="left" w:pos="1419"/>
        </w:tabs>
        <w:spacing w:line="253" w:lineRule="exact"/>
        <w:ind w:left="1419" w:hanging="282"/>
      </w:pPr>
      <w:r>
        <w:rPr>
          <w:spacing w:val="-2"/>
        </w:rPr>
        <w:t>Гражданского</w:t>
      </w:r>
      <w:r>
        <w:rPr>
          <w:spacing w:val="3"/>
        </w:rPr>
        <w:t xml:space="preserve"> </w:t>
      </w:r>
      <w:r>
        <w:rPr>
          <w:spacing w:val="-2"/>
        </w:rPr>
        <w:t>кодекса</w:t>
      </w:r>
      <w:r>
        <w:rPr>
          <w:spacing w:val="6"/>
        </w:rPr>
        <w:t xml:space="preserve"> </w:t>
      </w:r>
      <w:r>
        <w:rPr>
          <w:spacing w:val="-2"/>
        </w:rPr>
        <w:t>Российской</w:t>
      </w:r>
      <w:r>
        <w:rPr>
          <w:spacing w:val="4"/>
        </w:rPr>
        <w:t xml:space="preserve"> </w:t>
      </w:r>
      <w:r>
        <w:rPr>
          <w:spacing w:val="-2"/>
        </w:rPr>
        <w:t>Федерации;</w:t>
      </w:r>
    </w:p>
    <w:p w14:paraId="2B0328EE" w14:textId="77777777" w:rsidR="00436575" w:rsidRDefault="00E129B2">
      <w:pPr>
        <w:pStyle w:val="a5"/>
        <w:numPr>
          <w:ilvl w:val="0"/>
          <w:numId w:val="29"/>
        </w:numPr>
        <w:tabs>
          <w:tab w:val="left" w:pos="1418"/>
          <w:tab w:val="left" w:pos="1420"/>
        </w:tabs>
        <w:spacing w:before="2"/>
        <w:ind w:right="426"/>
      </w:pPr>
      <w:r>
        <w:t>постановления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 (далее – Правила предоставления коммунальных услуг);</w:t>
      </w:r>
    </w:p>
    <w:p w14:paraId="33460DF3" w14:textId="77777777" w:rsidR="00436575" w:rsidRDefault="00E129B2">
      <w:pPr>
        <w:pStyle w:val="a5"/>
        <w:numPr>
          <w:ilvl w:val="0"/>
          <w:numId w:val="29"/>
        </w:numPr>
        <w:tabs>
          <w:tab w:val="left" w:pos="1418"/>
          <w:tab w:val="left" w:pos="1420"/>
        </w:tabs>
        <w:ind w:right="425"/>
      </w:pPr>
      <w:r>
        <w:t xml:space="preserve">постановления Правительства РФ от 15.05.2013 № 416 «О порядке осуществления деятельности по управлению многоквартирными </w:t>
      </w:r>
      <w:r>
        <w:rPr>
          <w:spacing w:val="-2"/>
        </w:rPr>
        <w:t>домами»;</w:t>
      </w:r>
    </w:p>
    <w:p w14:paraId="2191F4CD" w14:textId="77777777" w:rsidR="00436575" w:rsidRDefault="00E129B2">
      <w:pPr>
        <w:pStyle w:val="a5"/>
        <w:numPr>
          <w:ilvl w:val="0"/>
          <w:numId w:val="29"/>
        </w:numPr>
        <w:tabs>
          <w:tab w:val="left" w:pos="1418"/>
          <w:tab w:val="left" w:pos="1420"/>
        </w:tabs>
        <w:spacing w:before="1"/>
        <w:ind w:right="425"/>
      </w:pPr>
      <w:r>
        <w:t>постановления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</w:t>
      </w:r>
      <w:r>
        <w:rPr>
          <w:spacing w:val="37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управлению,</w:t>
      </w:r>
      <w:r>
        <w:rPr>
          <w:spacing w:val="-5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ремонту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многоквартирном</w:t>
      </w:r>
      <w:r>
        <w:rPr>
          <w:spacing w:val="-5"/>
        </w:rPr>
        <w:t xml:space="preserve"> </w:t>
      </w:r>
      <w:r>
        <w:t>доме</w:t>
      </w:r>
      <w:r>
        <w:rPr>
          <w:spacing w:val="-2"/>
        </w:rPr>
        <w:t xml:space="preserve"> </w:t>
      </w:r>
      <w:r>
        <w:t>ненадлежащего</w:t>
      </w:r>
      <w:r>
        <w:rPr>
          <w:spacing w:val="-5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 с перерывами, превышающими установленную продолжительность» (далее – Правила содержания общего имущества);</w:t>
      </w:r>
    </w:p>
    <w:p w14:paraId="776927EC" w14:textId="77777777" w:rsidR="00436575" w:rsidRDefault="00E129B2">
      <w:pPr>
        <w:pStyle w:val="a5"/>
        <w:numPr>
          <w:ilvl w:val="0"/>
          <w:numId w:val="29"/>
        </w:numPr>
        <w:tabs>
          <w:tab w:val="left" w:pos="1418"/>
          <w:tab w:val="left" w:pos="1420"/>
        </w:tabs>
        <w:ind w:right="424"/>
      </w:pPr>
      <w:r>
        <w:t>постановления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выполнения»;</w:t>
      </w:r>
    </w:p>
    <w:p w14:paraId="182D8591" w14:textId="77777777" w:rsidR="00436575" w:rsidRDefault="00E129B2">
      <w:pPr>
        <w:pStyle w:val="a5"/>
        <w:numPr>
          <w:ilvl w:val="0"/>
          <w:numId w:val="29"/>
        </w:numPr>
        <w:tabs>
          <w:tab w:val="left" w:pos="1418"/>
          <w:tab w:val="left" w:pos="1420"/>
        </w:tabs>
        <w:ind w:right="428"/>
      </w:pPr>
      <w:r>
        <w:t>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2569D6D5" w14:textId="77777777" w:rsidR="00436575" w:rsidRDefault="00E129B2">
      <w:pPr>
        <w:pStyle w:val="a5"/>
        <w:numPr>
          <w:ilvl w:val="0"/>
          <w:numId w:val="29"/>
        </w:numPr>
        <w:tabs>
          <w:tab w:val="left" w:pos="1419"/>
        </w:tabs>
        <w:spacing w:line="253" w:lineRule="exact"/>
        <w:ind w:left="1419" w:hanging="282"/>
      </w:pPr>
      <w:r>
        <w:rPr>
          <w:spacing w:val="-2"/>
        </w:rPr>
        <w:t>иных</w:t>
      </w:r>
      <w:r>
        <w:t xml:space="preserve"> </w:t>
      </w:r>
      <w:r>
        <w:rPr>
          <w:spacing w:val="-2"/>
        </w:rPr>
        <w:t>нормативно-правовых</w:t>
      </w:r>
      <w:r>
        <w:rPr>
          <w:spacing w:val="3"/>
        </w:rPr>
        <w:t xml:space="preserve"> </w:t>
      </w:r>
      <w:r>
        <w:rPr>
          <w:spacing w:val="-2"/>
        </w:rPr>
        <w:t>актов в</w:t>
      </w:r>
      <w:r>
        <w:rPr>
          <w:spacing w:val="1"/>
        </w:rPr>
        <w:t xml:space="preserve"> </w:t>
      </w:r>
      <w:r>
        <w:rPr>
          <w:spacing w:val="-2"/>
        </w:rPr>
        <w:t>области жилищного</w:t>
      </w:r>
      <w:r>
        <w:rPr>
          <w:spacing w:val="2"/>
        </w:rPr>
        <w:t xml:space="preserve"> </w:t>
      </w:r>
      <w:r>
        <w:rPr>
          <w:spacing w:val="-2"/>
        </w:rPr>
        <w:t>законодательства</w:t>
      </w:r>
      <w:r>
        <w:rPr>
          <w:spacing w:val="5"/>
        </w:rPr>
        <w:t xml:space="preserve"> </w:t>
      </w:r>
      <w:r>
        <w:rPr>
          <w:spacing w:val="-5"/>
        </w:rPr>
        <w:t>РФ.</w:t>
      </w:r>
    </w:p>
    <w:p w14:paraId="686363F8" w14:textId="0D0F9F25" w:rsidR="00436575" w:rsidRDefault="00E129B2">
      <w:pPr>
        <w:pStyle w:val="a3"/>
        <w:ind w:left="1420" w:right="423"/>
        <w:jc w:val="both"/>
      </w:pP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изменения</w:t>
      </w:r>
      <w:r>
        <w:rPr>
          <w:spacing w:val="-8"/>
        </w:rPr>
        <w:t xml:space="preserve"> </w:t>
      </w:r>
      <w:r>
        <w:t>законодательства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части,</w:t>
      </w:r>
      <w:r>
        <w:rPr>
          <w:spacing w:val="-8"/>
        </w:rPr>
        <w:t xml:space="preserve"> </w:t>
      </w:r>
      <w:r>
        <w:t>затрагивающей</w:t>
      </w:r>
      <w:r>
        <w:rPr>
          <w:spacing w:val="-7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Договора,</w:t>
      </w:r>
      <w:r>
        <w:rPr>
          <w:spacing w:val="-7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t>действуют</w:t>
      </w:r>
      <w:r>
        <w:rPr>
          <w:spacing w:val="-8"/>
        </w:rPr>
        <w:t xml:space="preserve"> </w:t>
      </w:r>
      <w:r>
        <w:t>постольку, поскольку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противоречат</w:t>
      </w:r>
      <w:r>
        <w:rPr>
          <w:spacing w:val="-7"/>
        </w:rPr>
        <w:t xml:space="preserve"> </w:t>
      </w:r>
      <w:r>
        <w:t>действующему</w:t>
      </w:r>
      <w:r w:rsidR="006137B3">
        <w:t>.</w:t>
      </w:r>
      <w:r>
        <w:rPr>
          <w:spacing w:val="-7"/>
        </w:rPr>
        <w:t xml:space="preserve"> </w:t>
      </w: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7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подписания</w:t>
      </w:r>
      <w:r>
        <w:rPr>
          <w:spacing w:val="-8"/>
        </w:rPr>
        <w:t xml:space="preserve"> </w:t>
      </w:r>
      <w:r>
        <w:t>размещается</w:t>
      </w:r>
      <w:r>
        <w:rPr>
          <w:spacing w:val="-8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организацией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ГИС</w:t>
      </w:r>
      <w:r>
        <w:rPr>
          <w:spacing w:val="-8"/>
        </w:rPr>
        <w:t xml:space="preserve"> </w:t>
      </w:r>
      <w:r>
        <w:t xml:space="preserve">ЖКХ </w:t>
      </w:r>
      <w:hyperlink r:id="rId7">
        <w:r>
          <w:t>(www.dom.gosuslugi.ru)в</w:t>
        </w:r>
      </w:hyperlink>
      <w:r>
        <w:t xml:space="preserve"> порядке, установленном действующим законодательством РФ.</w:t>
      </w:r>
    </w:p>
    <w:p w14:paraId="47FF22F2" w14:textId="77777777" w:rsidR="00436575" w:rsidRDefault="00436575">
      <w:pPr>
        <w:pStyle w:val="a3"/>
      </w:pPr>
    </w:p>
    <w:p w14:paraId="21EC6F70" w14:textId="77777777" w:rsidR="00436575" w:rsidRDefault="00436575">
      <w:pPr>
        <w:pStyle w:val="a3"/>
      </w:pPr>
    </w:p>
    <w:p w14:paraId="067BE725" w14:textId="77777777" w:rsidR="00436575" w:rsidRDefault="00436575">
      <w:pPr>
        <w:pStyle w:val="a3"/>
      </w:pPr>
    </w:p>
    <w:p w14:paraId="5A5F268B" w14:textId="77777777" w:rsidR="00436575" w:rsidRDefault="00E129B2">
      <w:pPr>
        <w:pStyle w:val="1"/>
        <w:numPr>
          <w:ilvl w:val="0"/>
          <w:numId w:val="32"/>
        </w:numPr>
        <w:tabs>
          <w:tab w:val="left" w:pos="6590"/>
        </w:tabs>
        <w:ind w:left="6590" w:hanging="566"/>
        <w:jc w:val="left"/>
      </w:pPr>
      <w:r>
        <w:t>ПРЕДМЕТ</w:t>
      </w:r>
      <w:r>
        <w:rPr>
          <w:spacing w:val="-9"/>
        </w:rPr>
        <w:t xml:space="preserve"> </w:t>
      </w:r>
      <w:r>
        <w:rPr>
          <w:spacing w:val="-2"/>
        </w:rPr>
        <w:t>ДОГОВОРА</w:t>
      </w:r>
    </w:p>
    <w:p w14:paraId="0F5693DE" w14:textId="77777777" w:rsidR="00436575" w:rsidRDefault="00E129B2">
      <w:pPr>
        <w:pStyle w:val="a5"/>
        <w:numPr>
          <w:ilvl w:val="1"/>
          <w:numId w:val="32"/>
        </w:numPr>
        <w:tabs>
          <w:tab w:val="left" w:pos="1420"/>
        </w:tabs>
        <w:spacing w:before="35"/>
        <w:ind w:right="424"/>
      </w:pPr>
      <w:r>
        <w:t>Управляющая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заданию</w:t>
      </w:r>
      <w:r>
        <w:rPr>
          <w:spacing w:val="-7"/>
        </w:rPr>
        <w:t xml:space="preserve"> </w:t>
      </w:r>
      <w:r>
        <w:t>собственников</w:t>
      </w:r>
      <w:r>
        <w:rPr>
          <w:spacing w:val="-6"/>
        </w:rPr>
        <w:t xml:space="preserve"> </w:t>
      </w:r>
      <w:r>
        <w:t>помещений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многоквартирном</w:t>
      </w:r>
      <w:r>
        <w:rPr>
          <w:spacing w:val="-6"/>
        </w:rPr>
        <w:t xml:space="preserve"> </w:t>
      </w:r>
      <w:r>
        <w:t>доме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срока</w:t>
      </w:r>
      <w:r>
        <w:rPr>
          <w:spacing w:val="-7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Договора,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плату обязуется осуществлять деятельность по</w:t>
      </w:r>
      <w:r>
        <w:rPr>
          <w:spacing w:val="40"/>
        </w:rPr>
        <w:t xml:space="preserve"> </w:t>
      </w:r>
      <w:r>
        <w:t>управлению многоквартирным домом, а именно:</w:t>
      </w:r>
    </w:p>
    <w:p w14:paraId="0773584F" w14:textId="77777777" w:rsidR="00436575" w:rsidRDefault="00E129B2">
      <w:pPr>
        <w:pStyle w:val="a5"/>
        <w:numPr>
          <w:ilvl w:val="0"/>
          <w:numId w:val="30"/>
        </w:numPr>
        <w:tabs>
          <w:tab w:val="left" w:pos="1418"/>
          <w:tab w:val="left" w:pos="1420"/>
        </w:tabs>
        <w:spacing w:line="242" w:lineRule="auto"/>
        <w:ind w:right="427"/>
        <w:jc w:val="left"/>
      </w:pPr>
      <w:r>
        <w:t>оказывать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выполнять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управлению</w:t>
      </w:r>
      <w:r>
        <w:rPr>
          <w:spacing w:val="-11"/>
        </w:rPr>
        <w:t xml:space="preserve"> </w:t>
      </w:r>
      <w:r>
        <w:t>многоквартирным</w:t>
      </w:r>
      <w:r>
        <w:rPr>
          <w:spacing w:val="-12"/>
        </w:rPr>
        <w:t xml:space="preserve"> </w:t>
      </w:r>
      <w:r>
        <w:t>домом,</w:t>
      </w:r>
      <w:r>
        <w:rPr>
          <w:spacing w:val="-12"/>
        </w:rPr>
        <w:t xml:space="preserve"> </w:t>
      </w:r>
      <w:r>
        <w:t>надлежащему</w:t>
      </w:r>
      <w:r>
        <w:rPr>
          <w:spacing w:val="-12"/>
        </w:rPr>
        <w:t xml:space="preserve"> </w:t>
      </w:r>
      <w:r>
        <w:t>содержанию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ремонту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 собственников помещений в многоквартирном доме,</w:t>
      </w:r>
    </w:p>
    <w:p w14:paraId="6F0F8C10" w14:textId="77777777" w:rsidR="00436575" w:rsidRDefault="00E129B2">
      <w:pPr>
        <w:pStyle w:val="a5"/>
        <w:numPr>
          <w:ilvl w:val="0"/>
          <w:numId w:val="30"/>
        </w:numPr>
        <w:tabs>
          <w:tab w:val="left" w:pos="1419"/>
        </w:tabs>
        <w:spacing w:line="248" w:lineRule="exact"/>
        <w:ind w:left="1419" w:hanging="282"/>
        <w:jc w:val="left"/>
      </w:pPr>
      <w:r>
        <w:t>заключать</w:t>
      </w:r>
      <w:r>
        <w:rPr>
          <w:spacing w:val="-8"/>
        </w:rPr>
        <w:t xml:space="preserve"> </w:t>
      </w:r>
      <w:r>
        <w:t>договоры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поставку</w:t>
      </w:r>
      <w:r>
        <w:rPr>
          <w:spacing w:val="-9"/>
        </w:rPr>
        <w:t xml:space="preserve"> </w:t>
      </w:r>
      <w:r>
        <w:t>коммунальных</w:t>
      </w:r>
      <w:r>
        <w:rPr>
          <w:spacing w:val="-5"/>
        </w:rPr>
        <w:t xml:space="preserve"> </w:t>
      </w:r>
      <w:r>
        <w:t>ресурсов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общедомового</w:t>
      </w:r>
      <w:r>
        <w:rPr>
          <w:spacing w:val="-5"/>
        </w:rPr>
        <w:t xml:space="preserve"> </w:t>
      </w:r>
      <w:r>
        <w:rPr>
          <w:spacing w:val="-2"/>
        </w:rPr>
        <w:t>имущества;</w:t>
      </w:r>
    </w:p>
    <w:p w14:paraId="427D38F3" w14:textId="77777777" w:rsidR="00436575" w:rsidRDefault="00E129B2">
      <w:pPr>
        <w:pStyle w:val="a5"/>
        <w:numPr>
          <w:ilvl w:val="0"/>
          <w:numId w:val="30"/>
        </w:numPr>
        <w:tabs>
          <w:tab w:val="left" w:pos="1419"/>
        </w:tabs>
        <w:ind w:left="1419" w:hanging="282"/>
        <w:jc w:val="left"/>
      </w:pPr>
      <w:r>
        <w:t>проводить</w:t>
      </w:r>
      <w:r>
        <w:rPr>
          <w:spacing w:val="-7"/>
        </w:rPr>
        <w:t xml:space="preserve"> </w:t>
      </w:r>
      <w:r>
        <w:t>техническое</w:t>
      </w:r>
      <w:r>
        <w:rPr>
          <w:spacing w:val="-8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инженерных</w:t>
      </w:r>
      <w:r>
        <w:rPr>
          <w:spacing w:val="-6"/>
        </w:rPr>
        <w:t xml:space="preserve"> </w:t>
      </w:r>
      <w:r>
        <w:t>систем,</w:t>
      </w:r>
      <w:r>
        <w:rPr>
          <w:spacing w:val="-7"/>
        </w:rPr>
        <w:t xml:space="preserve"> </w:t>
      </w:r>
      <w:r>
        <w:t>относящихся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общему</w:t>
      </w:r>
      <w:r>
        <w:rPr>
          <w:spacing w:val="-6"/>
        </w:rPr>
        <w:t xml:space="preserve"> </w:t>
      </w:r>
      <w:r>
        <w:t>имуществу</w:t>
      </w:r>
      <w:r>
        <w:rPr>
          <w:spacing w:val="-6"/>
        </w:rPr>
        <w:t xml:space="preserve"> </w:t>
      </w:r>
      <w:r>
        <w:rPr>
          <w:spacing w:val="-4"/>
        </w:rPr>
        <w:t>МКД;</w:t>
      </w:r>
    </w:p>
    <w:p w14:paraId="39A408FC" w14:textId="77777777" w:rsidR="00436575" w:rsidRDefault="00E129B2">
      <w:pPr>
        <w:pStyle w:val="a5"/>
        <w:numPr>
          <w:ilvl w:val="0"/>
          <w:numId w:val="30"/>
        </w:numPr>
        <w:tabs>
          <w:tab w:val="left" w:pos="1419"/>
        </w:tabs>
        <w:spacing w:before="81" w:line="252" w:lineRule="exact"/>
        <w:ind w:left="1419" w:hanging="282"/>
      </w:pPr>
      <w:r>
        <w:t>осуществлять</w:t>
      </w:r>
      <w:r>
        <w:rPr>
          <w:spacing w:val="-14"/>
        </w:rPr>
        <w:t xml:space="preserve"> </w:t>
      </w:r>
      <w:r>
        <w:t>иную</w:t>
      </w:r>
      <w:r>
        <w:rPr>
          <w:spacing w:val="-14"/>
        </w:rPr>
        <w:t xml:space="preserve"> </w:t>
      </w:r>
      <w:r>
        <w:t>направленную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достижение</w:t>
      </w:r>
      <w:r>
        <w:rPr>
          <w:spacing w:val="-14"/>
        </w:rPr>
        <w:t xml:space="preserve"> </w:t>
      </w:r>
      <w:r>
        <w:t>целей</w:t>
      </w:r>
      <w:r>
        <w:rPr>
          <w:spacing w:val="-13"/>
        </w:rPr>
        <w:t xml:space="preserve"> </w:t>
      </w:r>
      <w:r>
        <w:t>управления</w:t>
      </w:r>
      <w:r>
        <w:rPr>
          <w:spacing w:val="-14"/>
        </w:rPr>
        <w:t xml:space="preserve"> </w:t>
      </w:r>
      <w:r>
        <w:t>МКД</w:t>
      </w:r>
      <w:r>
        <w:rPr>
          <w:spacing w:val="-13"/>
        </w:rPr>
        <w:t xml:space="preserve"> </w:t>
      </w:r>
      <w:r>
        <w:rPr>
          <w:spacing w:val="-2"/>
        </w:rPr>
        <w:t>деятельность.</w:t>
      </w:r>
    </w:p>
    <w:p w14:paraId="64F990EC" w14:textId="77777777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ind w:right="427"/>
      </w:pPr>
      <w:r>
        <w:lastRenderedPageBreak/>
        <w:t>Управляющая</w:t>
      </w:r>
      <w:r>
        <w:rPr>
          <w:spacing w:val="-9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обязана</w:t>
      </w:r>
      <w:r>
        <w:rPr>
          <w:spacing w:val="-8"/>
        </w:rPr>
        <w:t xml:space="preserve"> </w:t>
      </w:r>
      <w:r>
        <w:t>приступить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исполнению</w:t>
      </w:r>
      <w:r>
        <w:rPr>
          <w:spacing w:val="-8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многоквартирным</w:t>
      </w:r>
      <w:r>
        <w:rPr>
          <w:spacing w:val="-9"/>
        </w:rPr>
        <w:t xml:space="preserve"> </w:t>
      </w:r>
      <w:r>
        <w:t>домом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</w:t>
      </w:r>
      <w:r>
        <w:rPr>
          <w:spacing w:val="-9"/>
        </w:rPr>
        <w:t xml:space="preserve"> </w:t>
      </w:r>
      <w:r>
        <w:t>внесения</w:t>
      </w:r>
      <w:r>
        <w:rPr>
          <w:spacing w:val="-10"/>
        </w:rPr>
        <w:t xml:space="preserve"> </w:t>
      </w:r>
      <w:r>
        <w:t>изменений в реестр лицензий субъекта Российской Федерации в связи с заключением договора управления (ч. 7 ст. 162 ЖК РФ).</w:t>
      </w:r>
    </w:p>
    <w:p w14:paraId="5539A4B8" w14:textId="77777777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ind w:right="423"/>
      </w:pPr>
      <w:r>
        <w:t>Целью настоящего Договора является обеспечение благоприятных и безопасных условий проживания собственников помещений, надлежащее содержание и ремонт общего имущества в МКД, предоставление коммунальных и иных услуг в соответствии с перечнем услуг и работ по содержанию и ремонту общего имущества в многоквартирном доме, указанным в Приложении № 2, собственникам и пользователям помещений.</w:t>
      </w:r>
    </w:p>
    <w:p w14:paraId="1F7111C5" w14:textId="77777777" w:rsidR="00436575" w:rsidRDefault="00E129B2">
      <w:pPr>
        <w:pStyle w:val="a5"/>
        <w:numPr>
          <w:ilvl w:val="1"/>
          <w:numId w:val="31"/>
        </w:numPr>
        <w:tabs>
          <w:tab w:val="left" w:pos="1419"/>
        </w:tabs>
        <w:spacing w:line="252" w:lineRule="exact"/>
        <w:ind w:left="1419" w:hanging="424"/>
      </w:pPr>
      <w:r>
        <w:t>Состав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техническое</w:t>
      </w:r>
      <w:r>
        <w:rPr>
          <w:spacing w:val="-5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МКД</w:t>
      </w:r>
      <w:r>
        <w:rPr>
          <w:spacing w:val="-4"/>
        </w:rPr>
        <w:t xml:space="preserve"> </w:t>
      </w:r>
      <w:r>
        <w:t>определены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rPr>
          <w:spacing w:val="-2"/>
        </w:rPr>
        <w:t>Договору.</w:t>
      </w:r>
    </w:p>
    <w:p w14:paraId="4FC36DC2" w14:textId="77777777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spacing w:before="1"/>
        <w:ind w:right="422"/>
      </w:pPr>
      <w:r>
        <w:t>Перечень</w:t>
      </w:r>
      <w:r>
        <w:rPr>
          <w:spacing w:val="-14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работ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содержанию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многоквартирном</w:t>
      </w:r>
      <w:r>
        <w:rPr>
          <w:spacing w:val="-13"/>
        </w:rPr>
        <w:t xml:space="preserve"> </w:t>
      </w:r>
      <w:r>
        <w:t>доме</w:t>
      </w:r>
      <w:r>
        <w:rPr>
          <w:spacing w:val="-14"/>
        </w:rPr>
        <w:t xml:space="preserve"> </w:t>
      </w:r>
      <w:r>
        <w:t>перечислены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Приложении</w:t>
      </w:r>
      <w:r>
        <w:rPr>
          <w:spacing w:val="-13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2.</w:t>
      </w:r>
      <w:r>
        <w:rPr>
          <w:spacing w:val="-14"/>
        </w:rPr>
        <w:t xml:space="preserve"> </w:t>
      </w:r>
      <w:r>
        <w:t>Перечень работ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содержанию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текущему</w:t>
      </w:r>
      <w:r>
        <w:rPr>
          <w:spacing w:val="-9"/>
        </w:rPr>
        <w:t xml:space="preserve"> </w:t>
      </w:r>
      <w:r>
        <w:t>ремонту</w:t>
      </w:r>
      <w:r>
        <w:rPr>
          <w:spacing w:val="-11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МКД</w:t>
      </w:r>
      <w:r>
        <w:rPr>
          <w:spacing w:val="-8"/>
        </w:rPr>
        <w:t xml:space="preserve"> </w:t>
      </w:r>
      <w:r>
        <w:t>утверждается</w:t>
      </w:r>
      <w:r>
        <w:rPr>
          <w:spacing w:val="-9"/>
        </w:rPr>
        <w:t xml:space="preserve"> </w:t>
      </w:r>
      <w:r>
        <w:t>общим</w:t>
      </w:r>
      <w:r>
        <w:rPr>
          <w:spacing w:val="-10"/>
        </w:rPr>
        <w:t xml:space="preserve"> </w:t>
      </w:r>
      <w:r>
        <w:t>собранием</w:t>
      </w:r>
      <w:r>
        <w:rPr>
          <w:spacing w:val="-9"/>
        </w:rPr>
        <w:t xml:space="preserve"> </w:t>
      </w:r>
      <w:r>
        <w:t>собственников</w:t>
      </w:r>
      <w:r>
        <w:rPr>
          <w:spacing w:val="-10"/>
        </w:rPr>
        <w:t xml:space="preserve"> </w:t>
      </w:r>
      <w:r>
        <w:t>помещений в МКД и не может быть утвержден в объеме менее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290.</w:t>
      </w:r>
    </w:p>
    <w:p w14:paraId="1756985A" w14:textId="77777777" w:rsidR="00436575" w:rsidRDefault="00E129B2">
      <w:pPr>
        <w:pStyle w:val="a3"/>
        <w:ind w:left="1420" w:right="426"/>
        <w:jc w:val="both"/>
      </w:pPr>
      <w:r>
        <w:t>Перечень услуг и работ по содержанию и текущему ремонту общего имущества в МКД</w:t>
      </w:r>
      <w:r>
        <w:rPr>
          <w:spacing w:val="40"/>
        </w:rPr>
        <w:t xml:space="preserve"> </w:t>
      </w:r>
      <w:r>
        <w:t>может быть изменен (в том числе дополнен) только решением общего собрания собственников помещений в МКД.</w:t>
      </w:r>
    </w:p>
    <w:p w14:paraId="701F653F" w14:textId="591D3EA6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ind w:right="424"/>
      </w:pPr>
      <w:r>
        <w:t>Стоимость услуг Управляющей организации по содержанию и ремонту общего имущества в многоквартирном доме определяется за расчетный период в соответствии со сметой, утверждаемой на общем собрании собственников помещений в МКД (Приложение № 3 к Договору).</w:t>
      </w:r>
      <w:r>
        <w:rPr>
          <w:spacing w:val="40"/>
        </w:rPr>
        <w:t xml:space="preserve"> </w:t>
      </w:r>
      <w:r>
        <w:t>При этом размер платы, указанный в Приложении №3 к Договору, не включает расходы на холодную и горячую воду, электроэнергию, водоотведение, потребляемые в целях содержания</w:t>
      </w:r>
      <w:r>
        <w:rPr>
          <w:spacing w:val="40"/>
        </w:rPr>
        <w:t xml:space="preserve"> </w:t>
      </w:r>
      <w:r>
        <w:t>общего имущества собственников помещения многоквартирного дома,</w:t>
      </w:r>
      <w:r>
        <w:rPr>
          <w:spacing w:val="40"/>
        </w:rPr>
        <w:t xml:space="preserve"> </w:t>
      </w:r>
      <w:r>
        <w:t>которые включаются в единый-платежный документ (ЕПД) либо счет на оплату</w:t>
      </w:r>
      <w:r>
        <w:rPr>
          <w:spacing w:val="40"/>
        </w:rPr>
        <w:t xml:space="preserve"> </w:t>
      </w:r>
      <w:r>
        <w:t>отдельной строкой</w:t>
      </w:r>
      <w:r>
        <w:rPr>
          <w:spacing w:val="40"/>
        </w:rPr>
        <w:t xml:space="preserve"> </w:t>
      </w:r>
      <w:r>
        <w:t>и оплачиваются Собственниками</w:t>
      </w:r>
      <w:r>
        <w:rPr>
          <w:spacing w:val="40"/>
        </w:rPr>
        <w:t xml:space="preserve"> </w:t>
      </w:r>
      <w:r>
        <w:t>по тарифам,</w:t>
      </w:r>
      <w:r>
        <w:rPr>
          <w:spacing w:val="40"/>
        </w:rPr>
        <w:t xml:space="preserve"> </w:t>
      </w:r>
      <w:r>
        <w:t>установленным органами государственной власти субъектов Российской Федерации.</w:t>
      </w:r>
    </w:p>
    <w:p w14:paraId="7F7C16B2" w14:textId="77777777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ind w:right="424"/>
      </w:pPr>
      <w:r>
        <w:t>Качество предоставляемых коммунальных услуг должно соответствовать требованиям, утвержденным Постановлением Правительства Российской Федерации от 06.05.2011 № 354</w:t>
      </w:r>
    </w:p>
    <w:p w14:paraId="567FB1C2" w14:textId="77777777" w:rsidR="00436575" w:rsidRDefault="00E129B2">
      <w:pPr>
        <w:pStyle w:val="a5"/>
        <w:numPr>
          <w:ilvl w:val="1"/>
          <w:numId w:val="31"/>
        </w:numPr>
        <w:tabs>
          <w:tab w:val="left" w:pos="1420"/>
        </w:tabs>
        <w:ind w:right="424"/>
      </w:pPr>
      <w:r>
        <w:t>Внутренние границы эксплуатационной ответственности внутридомовых инженерно- технических сетей с собственниками помещений определяются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ст.</w:t>
      </w:r>
      <w:r>
        <w:rPr>
          <w:spacing w:val="-6"/>
        </w:rPr>
        <w:t xml:space="preserve"> </w:t>
      </w:r>
      <w:r>
        <w:t>36</w:t>
      </w:r>
      <w:r>
        <w:rPr>
          <w:spacing w:val="-6"/>
        </w:rPr>
        <w:t xml:space="preserve"> </w:t>
      </w:r>
      <w:r>
        <w:t>Жилищного</w:t>
      </w:r>
      <w:r>
        <w:rPr>
          <w:spacing w:val="-8"/>
        </w:rPr>
        <w:t xml:space="preserve"> </w:t>
      </w:r>
      <w:r>
        <w:t>кодекса</w:t>
      </w:r>
      <w:r>
        <w:rPr>
          <w:spacing w:val="-6"/>
        </w:rPr>
        <w:t xml:space="preserve"> </w:t>
      </w:r>
      <w:r>
        <w:t>РФ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Постановлением</w:t>
      </w:r>
      <w:r>
        <w:rPr>
          <w:spacing w:val="-6"/>
        </w:rPr>
        <w:t xml:space="preserve"> </w:t>
      </w:r>
      <w:r>
        <w:t>Правительства</w:t>
      </w:r>
      <w:r>
        <w:rPr>
          <w:spacing w:val="-6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13.08.2006</w:t>
      </w:r>
      <w:r>
        <w:rPr>
          <w:spacing w:val="-6"/>
        </w:rPr>
        <w:t xml:space="preserve"> </w:t>
      </w:r>
      <w:r>
        <w:t>г.</w:t>
      </w:r>
    </w:p>
    <w:p w14:paraId="7BD34C7E" w14:textId="77777777" w:rsidR="00436575" w:rsidRDefault="00E129B2">
      <w:pPr>
        <w:pStyle w:val="a3"/>
        <w:spacing w:before="1" w:line="252" w:lineRule="exact"/>
        <w:ind w:left="1420"/>
        <w:jc w:val="both"/>
      </w:pPr>
      <w:r>
        <w:t>№</w:t>
      </w:r>
      <w:r>
        <w:rPr>
          <w:spacing w:val="-3"/>
        </w:rPr>
        <w:t xml:space="preserve"> </w:t>
      </w:r>
      <w:r>
        <w:t>491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указываются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5"/>
        </w:rPr>
        <w:t xml:space="preserve"> </w:t>
      </w:r>
      <w:r>
        <w:t>№4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Договору.</w:t>
      </w:r>
    </w:p>
    <w:p w14:paraId="742A88FD" w14:textId="77777777" w:rsidR="00436575" w:rsidRDefault="00E129B2">
      <w:pPr>
        <w:pStyle w:val="a3"/>
        <w:spacing w:line="252" w:lineRule="exact"/>
        <w:ind w:left="1420"/>
        <w:jc w:val="both"/>
      </w:pPr>
      <w:r>
        <w:t>Внешние</w:t>
      </w:r>
      <w:r>
        <w:rPr>
          <w:spacing w:val="-10"/>
        </w:rPr>
        <w:t xml:space="preserve"> </w:t>
      </w:r>
      <w:r>
        <w:t>границы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9"/>
        </w:rPr>
        <w:t xml:space="preserve"> </w:t>
      </w:r>
      <w:r>
        <w:t>определены</w:t>
      </w:r>
      <w:r>
        <w:rPr>
          <w:spacing w:val="-10"/>
        </w:rPr>
        <w:t xml:space="preserve"> </w:t>
      </w:r>
      <w:r>
        <w:t>актами</w:t>
      </w:r>
      <w:r>
        <w:rPr>
          <w:spacing w:val="-7"/>
        </w:rPr>
        <w:t xml:space="preserve"> </w:t>
      </w:r>
      <w:r>
        <w:t>разграничения</w:t>
      </w:r>
      <w:r>
        <w:rPr>
          <w:spacing w:val="-11"/>
        </w:rPr>
        <w:t xml:space="preserve"> </w:t>
      </w:r>
      <w:r>
        <w:t>эксплуатационной</w:t>
      </w:r>
      <w:r>
        <w:rPr>
          <w:spacing w:val="-7"/>
        </w:rPr>
        <w:t xml:space="preserve"> </w:t>
      </w:r>
      <w:r>
        <w:t>ответственности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поставщиками</w:t>
      </w:r>
      <w:r>
        <w:rPr>
          <w:spacing w:val="-8"/>
        </w:rPr>
        <w:t xml:space="preserve"> </w:t>
      </w:r>
      <w:r>
        <w:rPr>
          <w:spacing w:val="-2"/>
        </w:rPr>
        <w:t>услуг.</w:t>
      </w:r>
    </w:p>
    <w:p w14:paraId="1ED63EA2" w14:textId="77777777" w:rsidR="00436575" w:rsidRDefault="00436575">
      <w:pPr>
        <w:pStyle w:val="a3"/>
      </w:pPr>
    </w:p>
    <w:p w14:paraId="1C2D95E9" w14:textId="77777777" w:rsidR="00436575" w:rsidRDefault="00436575">
      <w:pPr>
        <w:pStyle w:val="a3"/>
      </w:pPr>
    </w:p>
    <w:p w14:paraId="1BDCC2F2" w14:textId="77777777" w:rsidR="00436575" w:rsidRDefault="00436575">
      <w:pPr>
        <w:pStyle w:val="a3"/>
        <w:spacing w:before="1"/>
      </w:pPr>
    </w:p>
    <w:p w14:paraId="7F2F7356" w14:textId="77777777" w:rsidR="00436575" w:rsidRDefault="00E129B2">
      <w:pPr>
        <w:pStyle w:val="1"/>
        <w:numPr>
          <w:ilvl w:val="0"/>
          <w:numId w:val="32"/>
        </w:numPr>
        <w:tabs>
          <w:tab w:val="left" w:pos="5996"/>
        </w:tabs>
        <w:ind w:left="5996" w:hanging="282"/>
        <w:jc w:val="left"/>
      </w:pPr>
      <w:r>
        <w:rPr>
          <w:spacing w:val="-2"/>
        </w:rP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14:paraId="5A6897A3" w14:textId="77777777" w:rsidR="00436575" w:rsidRDefault="00E129B2">
      <w:pPr>
        <w:pStyle w:val="2"/>
        <w:numPr>
          <w:ilvl w:val="1"/>
          <w:numId w:val="32"/>
        </w:numPr>
        <w:tabs>
          <w:tab w:val="left" w:pos="1419"/>
        </w:tabs>
        <w:spacing w:before="1"/>
        <w:ind w:left="1419" w:hanging="424"/>
      </w:pPr>
      <w:r>
        <w:rPr>
          <w:spacing w:val="-2"/>
        </w:rPr>
        <w:t>Управляющая</w:t>
      </w:r>
      <w:r>
        <w:rPr>
          <w:spacing w:val="-3"/>
        </w:rPr>
        <w:t xml:space="preserve"> </w:t>
      </w:r>
      <w:r>
        <w:rPr>
          <w:spacing w:val="-2"/>
        </w:rPr>
        <w:t>организация</w:t>
      </w:r>
      <w:r>
        <w:rPr>
          <w:spacing w:val="7"/>
        </w:rPr>
        <w:t xml:space="preserve"> </w:t>
      </w:r>
      <w:r>
        <w:rPr>
          <w:spacing w:val="-2"/>
        </w:rPr>
        <w:t>обязана:</w:t>
      </w:r>
    </w:p>
    <w:p w14:paraId="5DDCB7D3" w14:textId="67CA8553" w:rsidR="00436575" w:rsidRPr="003D1AE0" w:rsidRDefault="00E129B2" w:rsidP="00FA7FF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6"/>
      </w:pPr>
      <w:r>
        <w:t>Осуществлять управление многоквартирным домом в соответствии с условиями Договора, законодательством РФ и нормативными правовыми актами г</w:t>
      </w:r>
      <w:r w:rsidR="00367601">
        <w:t>орода ________</w:t>
      </w:r>
      <w:r>
        <w:t xml:space="preserve"> в интересах собственников помещений и в соответствии с целями, указанными в п.2.</w:t>
      </w:r>
      <w:r w:rsidR="00B0764F">
        <w:t>3</w:t>
      </w:r>
      <w:r>
        <w:t xml:space="preserve"> Договора.</w:t>
      </w:r>
    </w:p>
    <w:p w14:paraId="7784FD14" w14:textId="77777777" w:rsidR="00436575" w:rsidRDefault="00E129B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0"/>
      </w:pPr>
      <w:r>
        <w:t>Обеспечивать собственными силами и/или с привлечением подрядных организаций оказание услуг и выполнение работ по надлежащему содержанию и ремонту общего имущества в соответствии с условиями Договора, составлять с собственниками МКД акты о некачественном предоставлении коммунальных услуг.</w:t>
      </w:r>
    </w:p>
    <w:p w14:paraId="43EDE9E4" w14:textId="77777777" w:rsidR="00436575" w:rsidRDefault="00E129B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7"/>
      </w:pPr>
      <w:r>
        <w:t xml:space="preserve">Не допускать использования денежных средств, полученных от Собственников и пользователей помещений в МКД на иные </w:t>
      </w:r>
      <w:r>
        <w:rPr>
          <w:spacing w:val="-2"/>
        </w:rPr>
        <w:t>цели.</w:t>
      </w:r>
    </w:p>
    <w:p w14:paraId="1932B2F6" w14:textId="77777777" w:rsidR="00436575" w:rsidRDefault="00E129B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3"/>
      </w:pPr>
      <w:r>
        <w:t>Проводить плановые и внеплановые общие и частичные осмотры общего имущества МКД с участием Представителя совета МКД (при возможности). Результаты осмотров оформлять письменно путем составления актов осмотра в порядке, установленном Правилами содержания общего имущества. Готовить и представлять собственникам предложения по вопросам содержания, текущего и капитального ремонта общего имущества в МКД.</w:t>
      </w:r>
    </w:p>
    <w:p w14:paraId="490846C2" w14:textId="77777777" w:rsidR="00436575" w:rsidRDefault="00E129B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9"/>
      </w:pPr>
      <w:r>
        <w:t xml:space="preserve">Проводить и/или обеспечивать проведение мероприятий по энергосбережению и повышению энергетической эффективности </w:t>
      </w:r>
      <w:r>
        <w:rPr>
          <w:spacing w:val="-4"/>
        </w:rPr>
        <w:t>МКД.</w:t>
      </w:r>
    </w:p>
    <w:p w14:paraId="5D8F4D94" w14:textId="77777777" w:rsidR="00436575" w:rsidRDefault="00E129B2">
      <w:pPr>
        <w:pStyle w:val="a5"/>
        <w:numPr>
          <w:ilvl w:val="2"/>
          <w:numId w:val="32"/>
        </w:numPr>
        <w:tabs>
          <w:tab w:val="left" w:pos="2268"/>
          <w:tab w:val="left" w:pos="2270"/>
        </w:tabs>
        <w:ind w:right="423"/>
      </w:pPr>
      <w:r>
        <w:t>Осуществлять расчеты за предоставленные жилищно-коммунальные услуги по содержанию общедомового имущества. Оформлять платежные документы и ежемесячно до 10 числа месяца, следующего за расчетным, направлять (вручать) их собственникам и пользователям помещений в МКД. Платежный документ должен быть оформлен в соответствии с требованиями, предъявляемыми к нему законодательством РФ.</w:t>
      </w:r>
    </w:p>
    <w:p w14:paraId="5DBCF20F" w14:textId="2A4C26A2" w:rsidR="00436575" w:rsidRPr="000F1BC7" w:rsidRDefault="00E129B2" w:rsidP="002F5644">
      <w:pPr>
        <w:pStyle w:val="a3"/>
        <w:ind w:left="2270"/>
        <w:jc w:val="both"/>
      </w:pPr>
      <w:r>
        <w:t>Осуществлять</w:t>
      </w:r>
      <w:r>
        <w:rPr>
          <w:spacing w:val="-11"/>
        </w:rPr>
        <w:t xml:space="preserve"> </w:t>
      </w:r>
      <w:r>
        <w:t>доставку</w:t>
      </w:r>
      <w:r>
        <w:rPr>
          <w:spacing w:val="-6"/>
        </w:rPr>
        <w:t xml:space="preserve"> </w:t>
      </w:r>
      <w:r>
        <w:t>платежных</w:t>
      </w:r>
      <w:r>
        <w:rPr>
          <w:spacing w:val="-7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оплаты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>общедомового</w:t>
      </w:r>
      <w:r>
        <w:rPr>
          <w:spacing w:val="-6"/>
        </w:rPr>
        <w:t xml:space="preserve"> </w:t>
      </w:r>
      <w:r>
        <w:rPr>
          <w:spacing w:val="-2"/>
        </w:rPr>
        <w:t>имущества.</w:t>
      </w:r>
    </w:p>
    <w:p w14:paraId="349F04B7" w14:textId="77777777" w:rsidR="00436575" w:rsidRDefault="00E129B2">
      <w:pPr>
        <w:pStyle w:val="a5"/>
        <w:numPr>
          <w:ilvl w:val="2"/>
          <w:numId w:val="28"/>
        </w:numPr>
        <w:tabs>
          <w:tab w:val="left" w:pos="2268"/>
          <w:tab w:val="left" w:pos="2270"/>
        </w:tabs>
        <w:ind w:right="420"/>
        <w:jc w:val="both"/>
      </w:pPr>
      <w:r>
        <w:t>Принимать, хранить и передавать техническую документацию на МКД и иные связанные с управлением МКД документы, полученные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предыдущей</w:t>
      </w:r>
      <w:r>
        <w:rPr>
          <w:spacing w:val="-2"/>
        </w:rPr>
        <w:t xml:space="preserve"> </w:t>
      </w:r>
      <w:r>
        <w:t>управляющей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порядке,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их актуализацию и восстановление (при необходимости).</w:t>
      </w:r>
    </w:p>
    <w:p w14:paraId="0CA8C020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22" w:hanging="720"/>
        <w:jc w:val="both"/>
      </w:pPr>
      <w:r>
        <w:t>Организовать круглосуточное аварийно-диспетчерское обслуживание МКД, устранять аварии и выполнять заявки собственников и пользователей помещений в сроки, установленные Договором и законодательством РФ.</w:t>
      </w:r>
    </w:p>
    <w:p w14:paraId="40DF4FBC" w14:textId="77777777" w:rsidR="00436575" w:rsidRDefault="00E129B2">
      <w:pPr>
        <w:pStyle w:val="a3"/>
        <w:ind w:left="995" w:right="422" w:firstLine="566"/>
        <w:jc w:val="both"/>
      </w:pPr>
      <w:r>
        <w:t>Информация о телефонах аварийно-диспетчерской</w:t>
      </w:r>
      <w:r>
        <w:rPr>
          <w:spacing w:val="-2"/>
        </w:rPr>
        <w:t xml:space="preserve"> </w:t>
      </w:r>
      <w:r>
        <w:t xml:space="preserve">службы размещается в местах, доступных всем собственникам помещений в МКД: на доске информации в помещениях общего пользования, а также на официальном сайте Управляющей организации, в ГИС ЖКХ </w:t>
      </w:r>
      <w:r>
        <w:rPr>
          <w:spacing w:val="-2"/>
        </w:rPr>
        <w:t>(dom.gosuslugi.ru).</w:t>
      </w:r>
    </w:p>
    <w:p w14:paraId="5202BD68" w14:textId="10F607F6" w:rsidR="00436575" w:rsidRDefault="00E129B2">
      <w:pPr>
        <w:pStyle w:val="a3"/>
        <w:tabs>
          <w:tab w:val="left" w:pos="11445"/>
        </w:tabs>
        <w:ind w:left="995" w:right="418" w:firstLine="566"/>
        <w:jc w:val="both"/>
      </w:pPr>
      <w:r>
        <w:t>Аварийно-диспетчерская</w:t>
      </w:r>
      <w:r>
        <w:rPr>
          <w:spacing w:val="40"/>
        </w:rPr>
        <w:t xml:space="preserve"> </w:t>
      </w:r>
      <w:r>
        <w:t>служба</w:t>
      </w:r>
      <w:r>
        <w:rPr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оперативное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устранению</w:t>
      </w:r>
      <w:r w:rsidR="000F1BC7">
        <w:t xml:space="preserve"> </w:t>
      </w:r>
      <w:r>
        <w:t>причин аварийных ситуаций, приводящих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угрозе</w:t>
      </w:r>
      <w:r>
        <w:rPr>
          <w:spacing w:val="-6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здоровью</w:t>
      </w:r>
      <w:r>
        <w:rPr>
          <w:spacing w:val="-6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порче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имущества,</w:t>
      </w:r>
      <w:r>
        <w:rPr>
          <w:spacing w:val="-3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залив,</w:t>
      </w:r>
      <w:r>
        <w:rPr>
          <w:spacing w:val="-4"/>
        </w:rPr>
        <w:t xml:space="preserve"> </w:t>
      </w:r>
      <w:r>
        <w:t>засор</w:t>
      </w:r>
      <w:r>
        <w:rPr>
          <w:spacing w:val="-6"/>
        </w:rPr>
        <w:t xml:space="preserve"> </w:t>
      </w:r>
      <w:r>
        <w:t>стояка</w:t>
      </w:r>
      <w:r>
        <w:rPr>
          <w:spacing w:val="-6"/>
        </w:rPr>
        <w:t xml:space="preserve"> </w:t>
      </w:r>
      <w:r>
        <w:t>канализации,</w:t>
      </w:r>
      <w:r>
        <w:rPr>
          <w:spacing w:val="-7"/>
        </w:rPr>
        <w:t xml:space="preserve"> </w:t>
      </w:r>
      <w:r>
        <w:t>остановка</w:t>
      </w:r>
      <w:r>
        <w:rPr>
          <w:spacing w:val="-3"/>
        </w:rPr>
        <w:t xml:space="preserve"> </w:t>
      </w:r>
      <w:r>
        <w:t xml:space="preserve">лифтов, </w:t>
      </w:r>
      <w:r>
        <w:lastRenderedPageBreak/>
        <w:t>отключение электричества, исключение нахождения граждан в опасных зонах, территориях и других ситуациях, подлежащих экстренному устранению в течении 30 минут с момента поступления заявки по телефону.</w:t>
      </w:r>
    </w:p>
    <w:p w14:paraId="4E291E04" w14:textId="15E4C1DE" w:rsidR="00436575" w:rsidRDefault="00E129B2">
      <w:pPr>
        <w:pStyle w:val="a3"/>
        <w:ind w:left="995" w:right="417" w:firstLine="566"/>
        <w:jc w:val="both"/>
      </w:pPr>
      <w:r>
        <w:t xml:space="preserve">Аварийно-диспетчерская служба осуществляет повседневный (текущий) контроль за работой внутридомовых инженерных систем многоквартирного дома, круглосуточную регистрацию и контроль выполнения в сроки, установленные </w:t>
      </w:r>
      <w:hyperlink r:id="rId8">
        <w:r>
          <w:t>пунктом 13</w:t>
        </w:r>
      </w:hyperlink>
      <w:r>
        <w:t xml:space="preserve"> «Правил осуществления деятельности по управлению многоквартирными домами»</w:t>
      </w:r>
      <w:r w:rsidR="000F1BC7">
        <w:t>,</w:t>
      </w:r>
      <w:r>
        <w:t xml:space="preserve"> утв</w:t>
      </w:r>
      <w:r w:rsidR="000F1BC7">
        <w:t>ержденных</w:t>
      </w:r>
      <w:r>
        <w:t xml:space="preserve"> постановлением Правительства РФ от 15.05.2013 № 416 "О порядке осуществления деятельности по управлению многоквартирными домами", заявок собственников и пользователей помещений в многоквартирных</w:t>
      </w:r>
      <w:r>
        <w:rPr>
          <w:spacing w:val="-14"/>
        </w:rPr>
        <w:t xml:space="preserve"> </w:t>
      </w:r>
      <w:r>
        <w:t>домах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вопросам,</w:t>
      </w:r>
      <w:r>
        <w:rPr>
          <w:spacing w:val="-13"/>
        </w:rPr>
        <w:t xml:space="preserve"> </w:t>
      </w:r>
      <w:r>
        <w:t>связанным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содержанием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многоквартирном</w:t>
      </w:r>
      <w:r>
        <w:rPr>
          <w:spacing w:val="-14"/>
        </w:rPr>
        <w:t xml:space="preserve"> </w:t>
      </w:r>
      <w:r>
        <w:t>доме,</w:t>
      </w:r>
      <w:r>
        <w:rPr>
          <w:spacing w:val="-13"/>
        </w:rPr>
        <w:t xml:space="preserve"> </w:t>
      </w:r>
      <w:r>
        <w:t>оказанием</w:t>
      </w:r>
      <w:r>
        <w:rPr>
          <w:spacing w:val="-14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выполнением работ по содержанию и ремонту общего имущества в многоквартирном доме, а также об устранении неисправностей и повреждений внутридомовых инженерных систем и исполнении иных обязательств управляющей организации, предусмотренных договором управления многоквартирным</w:t>
      </w:r>
      <w:r>
        <w:rPr>
          <w:spacing w:val="-9"/>
        </w:rPr>
        <w:t xml:space="preserve"> </w:t>
      </w:r>
      <w:r>
        <w:t>дом</w:t>
      </w:r>
      <w:r w:rsidR="00B94E79">
        <w:t>о</w:t>
      </w:r>
      <w:r>
        <w:t>м</w:t>
      </w:r>
      <w:r>
        <w:rPr>
          <w:spacing w:val="-9"/>
        </w:rPr>
        <w:t xml:space="preserve"> </w:t>
      </w:r>
      <w:r>
        <w:t>принимает</w:t>
      </w:r>
      <w:r>
        <w:rPr>
          <w:spacing w:val="-9"/>
        </w:rPr>
        <w:t xml:space="preserve"> </w:t>
      </w:r>
      <w:r>
        <w:t>оперативные</w:t>
      </w:r>
      <w:r>
        <w:rPr>
          <w:spacing w:val="-11"/>
        </w:rPr>
        <w:t xml:space="preserve"> </w:t>
      </w:r>
      <w:r>
        <w:t>меры</w:t>
      </w:r>
      <w:r>
        <w:rPr>
          <w:spacing w:val="-8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обеспечению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граждан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аварийных</w:t>
      </w:r>
      <w:r>
        <w:rPr>
          <w:spacing w:val="-9"/>
        </w:rPr>
        <w:t xml:space="preserve"> </w:t>
      </w:r>
      <w:r>
        <w:t>ситуаций или угрозы их возникновения.</w:t>
      </w:r>
    </w:p>
    <w:p w14:paraId="1A715420" w14:textId="77777777" w:rsidR="00436575" w:rsidRDefault="00E129B2">
      <w:pPr>
        <w:pStyle w:val="a3"/>
        <w:ind w:left="995" w:right="419" w:firstLine="566"/>
        <w:jc w:val="both"/>
      </w:pPr>
      <w:r>
        <w:t>Работа</w:t>
      </w:r>
      <w:r>
        <w:rPr>
          <w:spacing w:val="-8"/>
        </w:rPr>
        <w:t xml:space="preserve"> </w:t>
      </w:r>
      <w:r>
        <w:t>аварийно-диспетчерской</w:t>
      </w:r>
      <w:r>
        <w:rPr>
          <w:spacing w:val="-9"/>
        </w:rPr>
        <w:t xml:space="preserve"> </w:t>
      </w:r>
      <w:r>
        <w:t>службы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круглосуточно.</w:t>
      </w:r>
      <w:r>
        <w:rPr>
          <w:spacing w:val="-9"/>
        </w:rPr>
        <w:t xml:space="preserve"> </w:t>
      </w:r>
      <w:r>
        <w:t>Сведения,</w:t>
      </w:r>
      <w:r>
        <w:rPr>
          <w:spacing w:val="-9"/>
        </w:rPr>
        <w:t xml:space="preserve"> </w:t>
      </w:r>
      <w:r>
        <w:t>полученные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непрерывного</w:t>
      </w:r>
      <w:r>
        <w:rPr>
          <w:spacing w:val="-11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за работой инженерного оборудования, отражаются аварийно-диспетчерской службой в соответствующих журналах, которые ведутся в форме электронных документов.</w:t>
      </w:r>
    </w:p>
    <w:p w14:paraId="08B50CD8" w14:textId="77777777" w:rsidR="00436575" w:rsidRDefault="00E129B2">
      <w:pPr>
        <w:pStyle w:val="a3"/>
        <w:spacing w:line="252" w:lineRule="exact"/>
        <w:ind w:left="995"/>
        <w:jc w:val="both"/>
      </w:pPr>
      <w:r>
        <w:t>Аварийно-диспетчерская</w:t>
      </w:r>
      <w:r>
        <w:rPr>
          <w:spacing w:val="-11"/>
        </w:rPr>
        <w:t xml:space="preserve"> </w:t>
      </w:r>
      <w:r>
        <w:t>служба</w:t>
      </w:r>
      <w:r>
        <w:rPr>
          <w:spacing w:val="-8"/>
        </w:rPr>
        <w:t xml:space="preserve"> </w:t>
      </w:r>
      <w:r>
        <w:rPr>
          <w:spacing w:val="-2"/>
        </w:rPr>
        <w:t>обеспечивает:</w:t>
      </w:r>
    </w:p>
    <w:p w14:paraId="24BA7D4F" w14:textId="77777777" w:rsidR="00436575" w:rsidRDefault="00E129B2">
      <w:pPr>
        <w:pStyle w:val="a5"/>
        <w:numPr>
          <w:ilvl w:val="0"/>
          <w:numId w:val="27"/>
        </w:numPr>
        <w:tabs>
          <w:tab w:val="left" w:pos="1832"/>
        </w:tabs>
        <w:ind w:right="419" w:firstLine="708"/>
      </w:pPr>
      <w:r>
        <w:t>ответ на телефонный звонок собственника в многоквартирном доме в аварийно-диспетчерскую службу в течение не более 5 минут, а в случае необеспечения ответа в указанный срок - осуществление взаимодействия со звонившим в аварийно-диспетчерскую службу собственником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пользователем</w:t>
      </w:r>
      <w:r>
        <w:rPr>
          <w:spacing w:val="-11"/>
        </w:rPr>
        <w:t xml:space="preserve"> </w:t>
      </w:r>
      <w:r>
        <w:t>помещения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многоквартирном</w:t>
      </w:r>
      <w:r>
        <w:rPr>
          <w:spacing w:val="-12"/>
        </w:rPr>
        <w:t xml:space="preserve"> </w:t>
      </w:r>
      <w:r>
        <w:t>доме</w:t>
      </w:r>
      <w:r>
        <w:rPr>
          <w:spacing w:val="-12"/>
        </w:rPr>
        <w:t xml:space="preserve"> </w:t>
      </w:r>
      <w:r>
        <w:t>посредством</w:t>
      </w:r>
      <w:r>
        <w:rPr>
          <w:spacing w:val="-12"/>
        </w:rPr>
        <w:t xml:space="preserve"> </w:t>
      </w:r>
      <w:r>
        <w:t>телефонной</w:t>
      </w:r>
      <w:r>
        <w:rPr>
          <w:spacing w:val="-14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4"/>
        </w:rPr>
        <w:t xml:space="preserve"> </w:t>
      </w:r>
      <w:r>
        <w:t>10</w:t>
      </w:r>
      <w:r>
        <w:rPr>
          <w:spacing w:val="-14"/>
        </w:rPr>
        <w:t xml:space="preserve"> </w:t>
      </w:r>
      <w:r>
        <w:t>минут</w:t>
      </w:r>
      <w:r>
        <w:rPr>
          <w:spacing w:val="-13"/>
        </w:rPr>
        <w:t xml:space="preserve"> </w:t>
      </w:r>
      <w:r>
        <w:t>после</w:t>
      </w:r>
      <w:r>
        <w:rPr>
          <w:spacing w:val="-12"/>
        </w:rPr>
        <w:t xml:space="preserve"> </w:t>
      </w:r>
      <w:r>
        <w:t xml:space="preserve">поступления его телефонного звонка в аварийно-диспетчерскую службу либо предоставление технологической возможности оставить голосовое сообщение и (или) электронное сообщение, которое должно быть рассмотрено аварийно-диспетчерской службой в течение 10 минут после </w:t>
      </w:r>
      <w:r>
        <w:rPr>
          <w:spacing w:val="-2"/>
        </w:rPr>
        <w:t>поступления;</w:t>
      </w:r>
    </w:p>
    <w:p w14:paraId="2165F414" w14:textId="77777777" w:rsidR="00436575" w:rsidRDefault="00E129B2">
      <w:pPr>
        <w:pStyle w:val="a5"/>
        <w:numPr>
          <w:ilvl w:val="0"/>
          <w:numId w:val="27"/>
        </w:numPr>
        <w:tabs>
          <w:tab w:val="left" w:pos="1839"/>
        </w:tabs>
        <w:spacing w:before="1"/>
        <w:ind w:right="423" w:firstLine="708"/>
      </w:pPr>
      <w:r>
        <w:t>локализацию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не более чем в течение получаса с момента регистрации заявки;</w:t>
      </w:r>
    </w:p>
    <w:p w14:paraId="5F515577" w14:textId="77777777" w:rsidR="00436575" w:rsidRDefault="00E129B2">
      <w:pPr>
        <w:pStyle w:val="a5"/>
        <w:numPr>
          <w:ilvl w:val="0"/>
          <w:numId w:val="27"/>
        </w:numPr>
        <w:tabs>
          <w:tab w:val="left" w:pos="1829"/>
        </w:tabs>
        <w:spacing w:before="1" w:line="252" w:lineRule="exact"/>
        <w:ind w:left="1829" w:hanging="126"/>
      </w:pPr>
      <w:r>
        <w:t>ликвидацию</w:t>
      </w:r>
      <w:r>
        <w:rPr>
          <w:spacing w:val="-7"/>
        </w:rPr>
        <w:t xml:space="preserve"> </w:t>
      </w:r>
      <w:r>
        <w:t>засоров</w:t>
      </w:r>
      <w:r>
        <w:rPr>
          <w:spacing w:val="-7"/>
        </w:rPr>
        <w:t xml:space="preserve"> </w:t>
      </w:r>
      <w:r>
        <w:t>внутридомовой</w:t>
      </w:r>
      <w:r>
        <w:rPr>
          <w:spacing w:val="-6"/>
        </w:rPr>
        <w:t xml:space="preserve"> </w:t>
      </w:r>
      <w:r>
        <w:t>инженерной</w:t>
      </w:r>
      <w:r>
        <w:rPr>
          <w:spacing w:val="-9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водоотведения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rPr>
          <w:spacing w:val="-2"/>
        </w:rPr>
        <w:t>заявки;</w:t>
      </w:r>
    </w:p>
    <w:p w14:paraId="4E48AAE5" w14:textId="77777777" w:rsidR="00436575" w:rsidRDefault="00E129B2">
      <w:pPr>
        <w:pStyle w:val="a5"/>
        <w:numPr>
          <w:ilvl w:val="0"/>
          <w:numId w:val="27"/>
        </w:numPr>
        <w:tabs>
          <w:tab w:val="left" w:pos="1834"/>
        </w:tabs>
        <w:ind w:right="425" w:firstLine="708"/>
      </w:pPr>
      <w:r>
        <w:t>ликвидацию засоров мусоропроводов</w:t>
      </w:r>
      <w:r>
        <w:rPr>
          <w:spacing w:val="-1"/>
        </w:rPr>
        <w:t xml:space="preserve"> </w:t>
      </w:r>
      <w:r>
        <w:t>внутри многоквартирных домов в течение 2 часов</w:t>
      </w:r>
      <w:r>
        <w:rPr>
          <w:spacing w:val="-1"/>
        </w:rPr>
        <w:t xml:space="preserve"> </w:t>
      </w:r>
      <w:r>
        <w:t>с момента регистрации заявки, но не ранее 8 часов и не позднее 23 часов при круглосуточном приеме заявок;</w:t>
      </w:r>
    </w:p>
    <w:p w14:paraId="54D0E5E9" w14:textId="77777777" w:rsidR="00436575" w:rsidRDefault="00E129B2">
      <w:pPr>
        <w:pStyle w:val="a5"/>
        <w:numPr>
          <w:ilvl w:val="0"/>
          <w:numId w:val="27"/>
        </w:numPr>
        <w:tabs>
          <w:tab w:val="left" w:pos="1680"/>
        </w:tabs>
        <w:ind w:right="419" w:firstLine="566"/>
      </w:pPr>
      <w:r>
        <w:t>подачу</w:t>
      </w:r>
      <w:r>
        <w:rPr>
          <w:spacing w:val="-9"/>
        </w:rPr>
        <w:t xml:space="preserve"> </w:t>
      </w:r>
      <w:r>
        <w:t>коммунальных</w:t>
      </w:r>
      <w:r>
        <w:rPr>
          <w:spacing w:val="-9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>
        <w:t>повреждениях</w:t>
      </w:r>
      <w:r>
        <w:rPr>
          <w:spacing w:val="-9"/>
        </w:rPr>
        <w:t xml:space="preserve"> </w:t>
      </w:r>
      <w:r>
        <w:t>внутридомовых</w:t>
      </w:r>
      <w:r>
        <w:rPr>
          <w:spacing w:val="-11"/>
        </w:rPr>
        <w:t xml:space="preserve"> </w:t>
      </w:r>
      <w:r>
        <w:t>инженерных</w:t>
      </w:r>
      <w:r>
        <w:rPr>
          <w:spacing w:val="-8"/>
        </w:rPr>
        <w:t xml:space="preserve"> </w:t>
      </w:r>
      <w:r>
        <w:t>систем</w:t>
      </w:r>
      <w:r>
        <w:rPr>
          <w:spacing w:val="-9"/>
        </w:rPr>
        <w:t xml:space="preserve"> </w:t>
      </w:r>
      <w:r>
        <w:t>холодного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горячего</w:t>
      </w:r>
      <w:r>
        <w:rPr>
          <w:spacing w:val="-9"/>
        </w:rPr>
        <w:t xml:space="preserve"> </w:t>
      </w:r>
      <w:r>
        <w:t>водоснабжения, водоотведения и внутридомовых систем отопления и электроснабжения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услуг;</w:t>
      </w:r>
    </w:p>
    <w:p w14:paraId="6D1109DD" w14:textId="77777777" w:rsidR="00436575" w:rsidRDefault="00E129B2">
      <w:pPr>
        <w:pStyle w:val="a5"/>
        <w:numPr>
          <w:ilvl w:val="0"/>
          <w:numId w:val="27"/>
        </w:numPr>
        <w:tabs>
          <w:tab w:val="left" w:pos="1723"/>
        </w:tabs>
        <w:ind w:right="423" w:firstLine="566"/>
      </w:pPr>
      <w:r>
        <w:t>устранение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в срок не более 3 суток с даты аварийного повреждения.</w:t>
      </w:r>
    </w:p>
    <w:p w14:paraId="41B4448B" w14:textId="77777777" w:rsidR="00436575" w:rsidRPr="000F1BC7" w:rsidRDefault="00E129B2">
      <w:pPr>
        <w:pStyle w:val="a3"/>
        <w:ind w:left="995" w:right="422" w:firstLine="566"/>
        <w:jc w:val="both"/>
      </w:pPr>
      <w:r>
        <w:t xml:space="preserve">При этом собственник в многоквартирном доме должен быть в течение получаса с момента регистрации заявки проинформирован о планируемых сроках исполнения заявки. Выполнение заявок об устранении мелких неисправностей и повреждений осуществляется в круглосуточном режиме в соответствии с согласованными с собственником помещения в многоквартирном доме, направившим заявку, сроком и перечнем необходимых работ и </w:t>
      </w:r>
      <w:r w:rsidRPr="000F1BC7">
        <w:t>услуг.</w:t>
      </w:r>
    </w:p>
    <w:p w14:paraId="3BB659A5" w14:textId="77777777" w:rsidR="00436575" w:rsidRDefault="00E129B2">
      <w:pPr>
        <w:pStyle w:val="a3"/>
        <w:spacing w:before="1"/>
        <w:ind w:left="995" w:right="417" w:firstLine="566"/>
        <w:jc w:val="both"/>
      </w:pPr>
      <w:r w:rsidRPr="000F1BC7">
        <w:t xml:space="preserve">Аварийно-диспетчерская служба осуществляет </w:t>
      </w:r>
      <w:r>
        <w:t>прием и выполнение заявок собственников помещений в многоквартирных домах. Заявки принимаются при непосредственном обращении в аварийно-диспетчерскую службу, в том числе посредством телефонной связи, а также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прямой</w:t>
      </w:r>
      <w:r>
        <w:rPr>
          <w:spacing w:val="-12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переговорным</w:t>
      </w:r>
      <w:r>
        <w:rPr>
          <w:spacing w:val="-9"/>
        </w:rPr>
        <w:t xml:space="preserve"> </w:t>
      </w:r>
      <w:r>
        <w:t>устройствам,</w:t>
      </w:r>
      <w:r>
        <w:rPr>
          <w:spacing w:val="-9"/>
        </w:rPr>
        <w:t xml:space="preserve"> </w:t>
      </w:r>
      <w:r>
        <w:t>устанавливаемым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подъездах</w:t>
      </w:r>
      <w:r>
        <w:rPr>
          <w:spacing w:val="-9"/>
        </w:rPr>
        <w:t xml:space="preserve"> </w:t>
      </w:r>
      <w:r>
        <w:t>многоквартирных</w:t>
      </w:r>
      <w:r>
        <w:rPr>
          <w:spacing w:val="-8"/>
        </w:rPr>
        <w:t xml:space="preserve"> </w:t>
      </w:r>
      <w:r>
        <w:t>домов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кабинах</w:t>
      </w:r>
      <w:r>
        <w:rPr>
          <w:spacing w:val="-9"/>
        </w:rPr>
        <w:t xml:space="preserve"> </w:t>
      </w:r>
      <w:r>
        <w:t>лифтов,</w:t>
      </w:r>
      <w:r>
        <w:rPr>
          <w:spacing w:val="-4"/>
        </w:rPr>
        <w:t xml:space="preserve"> </w:t>
      </w:r>
      <w:r>
        <w:t>или других возможных средств связи.</w:t>
      </w:r>
    </w:p>
    <w:p w14:paraId="5D99DDEA" w14:textId="77777777" w:rsidR="00436575" w:rsidRDefault="00E129B2">
      <w:pPr>
        <w:pStyle w:val="a3"/>
        <w:ind w:left="995" w:right="418" w:firstLine="566"/>
        <w:jc w:val="both"/>
      </w:pPr>
      <w:r>
        <w:t>Регистрация заявок осуществляется в электронном журнале учета заявок собственников и пользователей помещений в многоквартирных домах или в автоматизированной системе учета таких заявок (при ее наличии) и с использованием в соответствии с законодательством Российской Федерации записи телефонного разговора. Заверенная копия журнала заявок предоставляется по запросу Председателя Совета Многоквартирного дома.</w:t>
      </w:r>
    </w:p>
    <w:p w14:paraId="72E34514" w14:textId="77777777" w:rsidR="00436575" w:rsidRDefault="00E129B2">
      <w:pPr>
        <w:pStyle w:val="a3"/>
        <w:ind w:left="995" w:right="419" w:firstLine="566"/>
        <w:jc w:val="both"/>
      </w:pPr>
      <w:r>
        <w:t>При</w:t>
      </w:r>
      <w:r>
        <w:rPr>
          <w:spacing w:val="-6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заявки</w:t>
      </w:r>
      <w:r>
        <w:rPr>
          <w:spacing w:val="-6"/>
        </w:rPr>
        <w:t xml:space="preserve"> </w:t>
      </w:r>
      <w:r>
        <w:t>аварийно-диспетчерская</w:t>
      </w:r>
      <w:r>
        <w:rPr>
          <w:spacing w:val="-6"/>
        </w:rPr>
        <w:t xml:space="preserve"> </w:t>
      </w:r>
      <w:r>
        <w:t>служба</w:t>
      </w:r>
      <w:r>
        <w:rPr>
          <w:spacing w:val="-5"/>
        </w:rPr>
        <w:t xml:space="preserve"> </w:t>
      </w:r>
      <w:r>
        <w:t>сообщает</w:t>
      </w:r>
      <w:r>
        <w:rPr>
          <w:spacing w:val="-6"/>
        </w:rPr>
        <w:t xml:space="preserve"> </w:t>
      </w:r>
      <w:r>
        <w:t>собственнику</w:t>
      </w:r>
      <w:r>
        <w:rPr>
          <w:spacing w:val="-4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многоквартирном</w:t>
      </w:r>
      <w:r>
        <w:rPr>
          <w:spacing w:val="-6"/>
        </w:rPr>
        <w:t xml:space="preserve"> </w:t>
      </w:r>
      <w:r>
        <w:t>доме,</w:t>
      </w:r>
      <w:r>
        <w:rPr>
          <w:spacing w:val="-5"/>
        </w:rPr>
        <w:t xml:space="preserve"> </w:t>
      </w:r>
      <w:r>
        <w:t>обратившемуся с заявкой, ее регистрационный номер и сведения о регламентных сроках и мероприятиях по исполнению заявки.</w:t>
      </w:r>
    </w:p>
    <w:p w14:paraId="13DDFFC3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22" w:hanging="720"/>
        <w:jc w:val="both"/>
      </w:pPr>
      <w:r>
        <w:t>Обеспечивать устранение недостатков услуг</w:t>
      </w:r>
      <w:r>
        <w:rPr>
          <w:spacing w:val="40"/>
        </w:rPr>
        <w:t xml:space="preserve"> </w:t>
      </w:r>
      <w:r>
        <w:t>и работ по содержанию и ремонту общего имущества в МКД в сроки, установленные нормативными правовыми актами РФ.</w:t>
      </w:r>
    </w:p>
    <w:p w14:paraId="7389D579" w14:textId="2FBC4225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spacing w:before="81"/>
        <w:ind w:right="420" w:hanging="720"/>
        <w:jc w:val="both"/>
      </w:pPr>
      <w:r>
        <w:t>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14:paraId="09CF70BB" w14:textId="03AC2426" w:rsidR="00436575" w:rsidRDefault="000F1BC7" w:rsidP="000F1BC7">
      <w:pPr>
        <w:pStyle w:val="a5"/>
        <w:numPr>
          <w:ilvl w:val="2"/>
          <w:numId w:val="28"/>
        </w:numPr>
        <w:tabs>
          <w:tab w:val="left" w:pos="2270"/>
        </w:tabs>
        <w:spacing w:before="81"/>
        <w:ind w:left="995" w:right="418" w:firstLine="566"/>
        <w:jc w:val="both"/>
      </w:pPr>
      <w:r>
        <w:t xml:space="preserve">При </w:t>
      </w:r>
      <w:r w:rsidR="00E129B2">
        <w:t>несвоевременном и (или) некачественном выполнении работ (оказании услуг) по содержанию и ремонту общего имущества, обязана уменьшить размер платы за соответствующую услугу за период, в течение которого была предоставлена услуга ненадлежащего качества в порядке, предусмотренном законодательством РФ.</w:t>
      </w:r>
    </w:p>
    <w:p w14:paraId="76246D74" w14:textId="73D3469D" w:rsidR="00436575" w:rsidRDefault="000F1BC7" w:rsidP="000F1BC7">
      <w:pPr>
        <w:pStyle w:val="a5"/>
        <w:numPr>
          <w:ilvl w:val="2"/>
          <w:numId w:val="28"/>
        </w:numPr>
        <w:tabs>
          <w:tab w:val="left" w:pos="2270"/>
        </w:tabs>
        <w:spacing w:before="81"/>
        <w:ind w:left="995" w:right="420" w:firstLine="566"/>
        <w:jc w:val="both"/>
      </w:pPr>
      <w:r>
        <w:t xml:space="preserve">Вести </w:t>
      </w:r>
      <w:r w:rsidR="00E129B2">
        <w:t>реестры собственников помещений в МКД, осуществлять сбор, обновление и хранение информации о нанимателях помещений в МКД, а также о лицах, использующих общее имущество собственников помещений в МКД на основании договоров (по решению общего собрания Собственников помещений в МКД), с учетом требований законодательства РФ о защите персональных данных.</w:t>
      </w:r>
    </w:p>
    <w:p w14:paraId="03DFD3E7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19" w:hanging="720"/>
        <w:jc w:val="both"/>
      </w:pPr>
      <w:r>
        <w:t>Передавать показания приборов учета расходов воды, электроэнергии, тепла на общедомовые нужны в адрес ресурсоснабжающих организаций.</w:t>
      </w:r>
    </w:p>
    <w:p w14:paraId="3CD0F5D9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spacing w:line="252" w:lineRule="exact"/>
        <w:ind w:hanging="720"/>
        <w:jc w:val="both"/>
      </w:pPr>
      <w:r>
        <w:t>Вести</w:t>
      </w:r>
      <w:r>
        <w:rPr>
          <w:spacing w:val="-14"/>
        </w:rPr>
        <w:t xml:space="preserve"> </w:t>
      </w:r>
      <w:r>
        <w:t>претензионную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исковую</w:t>
      </w:r>
      <w:r>
        <w:rPr>
          <w:spacing w:val="-12"/>
        </w:rPr>
        <w:t xml:space="preserve"> </w:t>
      </w:r>
      <w:r>
        <w:rPr>
          <w:spacing w:val="-2"/>
        </w:rPr>
        <w:t>работу:</w:t>
      </w:r>
    </w:p>
    <w:p w14:paraId="377450C3" w14:textId="77777777" w:rsidR="00436575" w:rsidRDefault="00E129B2">
      <w:pPr>
        <w:pStyle w:val="a5"/>
        <w:numPr>
          <w:ilvl w:val="3"/>
          <w:numId w:val="28"/>
        </w:numPr>
        <w:tabs>
          <w:tab w:val="left" w:pos="2268"/>
          <w:tab w:val="left" w:pos="2270"/>
        </w:tabs>
        <w:spacing w:line="242" w:lineRule="auto"/>
        <w:ind w:right="427"/>
        <w:jc w:val="left"/>
      </w:pPr>
      <w:r>
        <w:t xml:space="preserve">при выявлении нарушений, допущенных привлеченными третьими лицами обязательств, вытекающих из договоров оказания </w:t>
      </w:r>
      <w:r>
        <w:lastRenderedPageBreak/>
        <w:t>услуг и (или) выполнения работ по содержанию и ремонту общего имущества собственников;</w:t>
      </w:r>
    </w:p>
    <w:p w14:paraId="044B14E5" w14:textId="77777777" w:rsidR="00436575" w:rsidRDefault="00E129B2">
      <w:pPr>
        <w:pStyle w:val="a5"/>
        <w:numPr>
          <w:ilvl w:val="3"/>
          <w:numId w:val="28"/>
        </w:numPr>
        <w:tabs>
          <w:tab w:val="left" w:pos="2268"/>
          <w:tab w:val="left" w:pos="2270"/>
        </w:tabs>
        <w:ind w:right="421"/>
        <w:jc w:val="left"/>
      </w:pPr>
      <w:r>
        <w:t>в случае нарушения собственником или третьим лицом прав и интересов всех собственников помещений в МКД, в том числе вследствие причинения вреда общему имуществу собственников, нарушения порядка пользования жилым помещением;</w:t>
      </w:r>
    </w:p>
    <w:p w14:paraId="4F6D56AE" w14:textId="77777777" w:rsidR="00436575" w:rsidRDefault="00E129B2">
      <w:pPr>
        <w:pStyle w:val="a5"/>
        <w:numPr>
          <w:ilvl w:val="3"/>
          <w:numId w:val="28"/>
        </w:numPr>
        <w:tabs>
          <w:tab w:val="left" w:pos="2268"/>
        </w:tabs>
        <w:spacing w:line="252" w:lineRule="exact"/>
        <w:ind w:left="2268" w:hanging="205"/>
        <w:jc w:val="left"/>
      </w:pPr>
      <w:r>
        <w:rPr>
          <w:spacing w:val="-2"/>
        </w:rPr>
        <w:t>в</w:t>
      </w:r>
      <w:r>
        <w:t xml:space="preserve"> </w:t>
      </w:r>
      <w:r>
        <w:rPr>
          <w:spacing w:val="-2"/>
        </w:rPr>
        <w:t>иных</w:t>
      </w:r>
      <w:r>
        <w:rPr>
          <w:spacing w:val="5"/>
        </w:rPr>
        <w:t xml:space="preserve"> </w:t>
      </w:r>
      <w:r>
        <w:rPr>
          <w:spacing w:val="-2"/>
        </w:rPr>
        <w:t>случаях,</w:t>
      </w:r>
      <w:r>
        <w:rPr>
          <w:spacing w:val="3"/>
        </w:rPr>
        <w:t xml:space="preserve"> </w:t>
      </w:r>
      <w:r>
        <w:rPr>
          <w:spacing w:val="-2"/>
        </w:rPr>
        <w:t>предусмотренных</w:t>
      </w:r>
      <w:r>
        <w:rPr>
          <w:spacing w:val="6"/>
        </w:rPr>
        <w:t xml:space="preserve"> </w:t>
      </w:r>
      <w:r>
        <w:rPr>
          <w:spacing w:val="-2"/>
        </w:rPr>
        <w:t>законодательством</w:t>
      </w:r>
      <w:r>
        <w:rPr>
          <w:spacing w:val="4"/>
        </w:rPr>
        <w:t xml:space="preserve"> </w:t>
      </w:r>
      <w:r>
        <w:rPr>
          <w:spacing w:val="-5"/>
        </w:rPr>
        <w:t>РФ.</w:t>
      </w:r>
    </w:p>
    <w:p w14:paraId="30A3219C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20" w:hanging="720"/>
        <w:jc w:val="both"/>
      </w:pPr>
      <w:r>
        <w:t>Ежегодно не позднее окончания первого квартала текущего года представлять собственникам помещений в МКД отчет о выполнении настоящего Договора за предыдущий год в письменной форме путем размещения отчета на информационных досках в подъездах, в системе ГИС ЖКХ (dom.gosuslugi.ru).</w:t>
      </w:r>
    </w:p>
    <w:p w14:paraId="3B26C162" w14:textId="50B59E67" w:rsidR="00436575" w:rsidRDefault="00E129B2" w:rsidP="00370597">
      <w:pPr>
        <w:pStyle w:val="a3"/>
        <w:ind w:left="710" w:right="419" w:firstLine="983"/>
        <w:jc w:val="both"/>
      </w:pPr>
      <w:r>
        <w:t>В отчете указывается следующая информация: 1. Общие сведения о МКД (год ввода в эксплуатацию, общая площадь помещений в МКД, в том числе жилых и нежилых помещений); 2. Информация об оказанных услугах и выполненных работах по управлению МКД, содержанию и текущему ремонту общего имущества в МКД, а именно:</w:t>
      </w:r>
      <w:r>
        <w:rPr>
          <w:spacing w:val="40"/>
        </w:rPr>
        <w:t xml:space="preserve"> </w:t>
      </w:r>
      <w:r>
        <w:t>по каждому пункту из перечня</w:t>
      </w:r>
      <w:r>
        <w:rPr>
          <w:spacing w:val="40"/>
        </w:rPr>
        <w:t xml:space="preserve"> </w:t>
      </w:r>
      <w:r>
        <w:t>услуг/работ по договору, единица измерения услуг/ работ, стоимость единицы измерения услуг/работ, объём выполненных услуг/работ, стоимость выполненного объёма услуг/работ, размер платы по каждой услуге/работе в месяц, фактическая общая за отчетный период (годовая) стоимость выполнения работы/услуги,</w:t>
      </w:r>
      <w:r>
        <w:rPr>
          <w:spacing w:val="-12"/>
        </w:rPr>
        <w:t xml:space="preserve"> </w:t>
      </w:r>
      <w:r>
        <w:t>расходы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оказанные</w:t>
      </w:r>
      <w:r>
        <w:rPr>
          <w:spacing w:val="-11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выполненные</w:t>
      </w:r>
      <w:r>
        <w:rPr>
          <w:spacing w:val="-14"/>
        </w:rPr>
        <w:t xml:space="preserve"> </w:t>
      </w:r>
      <w:r>
        <w:t>работы;3.</w:t>
      </w:r>
      <w:r>
        <w:rPr>
          <w:spacing w:val="-13"/>
        </w:rPr>
        <w:t xml:space="preserve"> </w:t>
      </w:r>
      <w:r>
        <w:t>Сведения</w:t>
      </w:r>
      <w:r>
        <w:rPr>
          <w:spacing w:val="-12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объемах</w:t>
      </w:r>
      <w:r>
        <w:rPr>
          <w:spacing w:val="-12"/>
        </w:rPr>
        <w:t xml:space="preserve"> </w:t>
      </w:r>
      <w:r>
        <w:t>потребленных</w:t>
      </w:r>
      <w:r>
        <w:rPr>
          <w:spacing w:val="-12"/>
        </w:rPr>
        <w:t xml:space="preserve"> </w:t>
      </w:r>
      <w:r>
        <w:t>коммунальных</w:t>
      </w:r>
      <w:r>
        <w:rPr>
          <w:spacing w:val="-12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отчетный</w:t>
      </w:r>
      <w:r w:rsidR="00370597" w:rsidRPr="000E15F9">
        <w:t xml:space="preserve"> </w:t>
      </w:r>
      <w:r>
        <w:t>период</w:t>
      </w:r>
      <w:r>
        <w:rPr>
          <w:spacing w:val="-11"/>
        </w:rPr>
        <w:t xml:space="preserve"> </w:t>
      </w:r>
      <w:r>
        <w:t>;</w:t>
      </w:r>
      <w:r>
        <w:rPr>
          <w:spacing w:val="-10"/>
        </w:rPr>
        <w:t xml:space="preserve"> </w:t>
      </w:r>
      <w:r>
        <w:t>4.</w:t>
      </w:r>
      <w:r>
        <w:rPr>
          <w:spacing w:val="-11"/>
        </w:rPr>
        <w:t xml:space="preserve"> </w:t>
      </w:r>
      <w:r>
        <w:t>Информация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задолженности</w:t>
      </w:r>
      <w:r>
        <w:rPr>
          <w:spacing w:val="-11"/>
        </w:rPr>
        <w:t xml:space="preserve"> </w:t>
      </w:r>
      <w:r>
        <w:t>потребителей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предоставление</w:t>
      </w:r>
      <w:r>
        <w:rPr>
          <w:spacing w:val="34"/>
        </w:rPr>
        <w:t xml:space="preserve"> </w:t>
      </w:r>
      <w:r>
        <w:t>услуги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конец</w:t>
      </w:r>
      <w:r>
        <w:rPr>
          <w:spacing w:val="-11"/>
        </w:rPr>
        <w:t xml:space="preserve"> </w:t>
      </w:r>
      <w:r>
        <w:t>отчетного</w:t>
      </w:r>
      <w:r>
        <w:rPr>
          <w:spacing w:val="-11"/>
        </w:rPr>
        <w:t xml:space="preserve"> </w:t>
      </w:r>
      <w:r>
        <w:t>периода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МКД</w:t>
      </w:r>
      <w:r>
        <w:rPr>
          <w:spacing w:val="-11"/>
        </w:rPr>
        <w:t xml:space="preserve"> </w:t>
      </w:r>
      <w:r>
        <w:t>(начислено</w:t>
      </w:r>
      <w:r>
        <w:rPr>
          <w:spacing w:val="-11"/>
        </w:rPr>
        <w:t xml:space="preserve"> </w:t>
      </w:r>
      <w:r>
        <w:t>потребителям за</w:t>
      </w:r>
      <w:r>
        <w:rPr>
          <w:spacing w:val="-6"/>
        </w:rPr>
        <w:t xml:space="preserve"> </w:t>
      </w:r>
      <w:r>
        <w:t>отчетный</w:t>
      </w:r>
      <w:r>
        <w:rPr>
          <w:spacing w:val="-7"/>
        </w:rPr>
        <w:t xml:space="preserve"> </w:t>
      </w:r>
      <w:r>
        <w:t>период,</w:t>
      </w:r>
      <w:r>
        <w:rPr>
          <w:spacing w:val="-6"/>
        </w:rPr>
        <w:t xml:space="preserve"> </w:t>
      </w:r>
      <w:r>
        <w:t>получено</w:t>
      </w:r>
      <w:r>
        <w:rPr>
          <w:spacing w:val="-6"/>
        </w:rPr>
        <w:t xml:space="preserve"> </w:t>
      </w:r>
      <w:r>
        <w:t>денежных</w:t>
      </w:r>
      <w:r>
        <w:rPr>
          <w:spacing w:val="-9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потребителей,</w:t>
      </w:r>
      <w:r>
        <w:rPr>
          <w:spacing w:val="-6"/>
        </w:rPr>
        <w:t xml:space="preserve"> </w:t>
      </w:r>
      <w:r>
        <w:t>задолженность</w:t>
      </w:r>
      <w:r>
        <w:rPr>
          <w:spacing w:val="-7"/>
        </w:rPr>
        <w:t xml:space="preserve"> </w:t>
      </w:r>
      <w:r>
        <w:t>потребителей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конец</w:t>
      </w:r>
      <w:r>
        <w:rPr>
          <w:spacing w:val="-7"/>
        </w:rPr>
        <w:t xml:space="preserve"> </w:t>
      </w:r>
      <w:r>
        <w:t>отчетного</w:t>
      </w:r>
      <w:r>
        <w:rPr>
          <w:spacing w:val="-6"/>
        </w:rPr>
        <w:t xml:space="preserve"> </w:t>
      </w:r>
      <w:r>
        <w:t>периода);</w:t>
      </w:r>
      <w:r>
        <w:rPr>
          <w:spacing w:val="-7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по претензионно-исковой работе (общее количество направленных потребителям претензий о наличии задолженности за отчетный период, общее количество поданных в суд исковых заявлений/заявлений о выдаче судебного приказа, общая сумма взысканных денежных средств с потребителей-должников по результатам претензионно-исковой работы за отчетный период); 6. Общая информация об использовании общедомового</w:t>
      </w:r>
      <w:r>
        <w:rPr>
          <w:spacing w:val="-6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(наименования</w:t>
      </w:r>
      <w:r>
        <w:rPr>
          <w:spacing w:val="-4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заключившего</w:t>
      </w:r>
      <w:r>
        <w:rPr>
          <w:spacing w:val="-4"/>
        </w:rPr>
        <w:t xml:space="preserve"> </w:t>
      </w:r>
      <w:r>
        <w:t>договор,</w:t>
      </w:r>
      <w:r>
        <w:rPr>
          <w:spacing w:val="-6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договору,</w:t>
      </w:r>
      <w:r>
        <w:rPr>
          <w:spacing w:val="-6"/>
        </w:rPr>
        <w:t xml:space="preserve"> </w:t>
      </w:r>
      <w:r>
        <w:t>общая</w:t>
      </w:r>
      <w:r>
        <w:rPr>
          <w:spacing w:val="-7"/>
        </w:rPr>
        <w:t xml:space="preserve"> </w:t>
      </w:r>
      <w:r>
        <w:t>сумма</w:t>
      </w:r>
      <w:r>
        <w:rPr>
          <w:spacing w:val="-6"/>
        </w:rPr>
        <w:t xml:space="preserve"> </w:t>
      </w:r>
      <w:r>
        <w:t>денежных</w:t>
      </w:r>
      <w:r>
        <w:rPr>
          <w:spacing w:val="-6"/>
        </w:rPr>
        <w:t xml:space="preserve"> </w:t>
      </w:r>
      <w:r>
        <w:t>средств,</w:t>
      </w:r>
      <w:r>
        <w:rPr>
          <w:spacing w:val="-4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по договору за отчетный период).</w:t>
      </w:r>
    </w:p>
    <w:p w14:paraId="58D58EB0" w14:textId="77777777" w:rsidR="00436575" w:rsidRDefault="00E129B2">
      <w:pPr>
        <w:pStyle w:val="a3"/>
        <w:ind w:left="710" w:right="420" w:firstLine="763"/>
        <w:jc w:val="both"/>
      </w:pPr>
      <w:r>
        <w:t>При отсутствии письменных мотивированных возражений собственников, направленных в адрес Управляющей организации в течение 30 дней с момента представления Отчета, Отчет считается утвержденным без претензий и возражений.</w:t>
      </w:r>
    </w:p>
    <w:p w14:paraId="13CFD7B9" w14:textId="77777777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</w:tabs>
        <w:ind w:right="418" w:hanging="720"/>
        <w:jc w:val="both"/>
      </w:pPr>
      <w:r>
        <w:t>В</w:t>
      </w:r>
      <w:r>
        <w:rPr>
          <w:spacing w:val="-10"/>
        </w:rPr>
        <w:t xml:space="preserve"> </w:t>
      </w:r>
      <w:r>
        <w:t>случаях,</w:t>
      </w:r>
      <w:r>
        <w:rPr>
          <w:spacing w:val="-10"/>
        </w:rPr>
        <w:t xml:space="preserve"> </w:t>
      </w:r>
      <w:r>
        <w:t>предусмотренных</w:t>
      </w:r>
      <w:r>
        <w:rPr>
          <w:spacing w:val="-10"/>
        </w:rPr>
        <w:t xml:space="preserve"> </w:t>
      </w:r>
      <w:r>
        <w:t>законодательством</w:t>
      </w:r>
      <w:r>
        <w:rPr>
          <w:spacing w:val="-10"/>
        </w:rPr>
        <w:t xml:space="preserve"> </w:t>
      </w:r>
      <w:r>
        <w:t>РФ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Договором,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9"/>
        </w:rPr>
        <w:t xml:space="preserve"> </w:t>
      </w:r>
      <w:r>
        <w:t>взаимодействие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органами</w:t>
      </w:r>
      <w:r>
        <w:rPr>
          <w:spacing w:val="-10"/>
        </w:rPr>
        <w:t xml:space="preserve"> </w:t>
      </w:r>
      <w:r>
        <w:t>государственной власти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органами</w:t>
      </w:r>
      <w:r>
        <w:rPr>
          <w:spacing w:val="-12"/>
        </w:rPr>
        <w:t xml:space="preserve"> </w:t>
      </w:r>
      <w:r>
        <w:t>местного</w:t>
      </w:r>
      <w:r>
        <w:rPr>
          <w:spacing w:val="-12"/>
        </w:rPr>
        <w:t xml:space="preserve"> </w:t>
      </w:r>
      <w:r>
        <w:t>самоуправления</w:t>
      </w:r>
      <w:r>
        <w:rPr>
          <w:spacing w:val="-11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вопросам,</w:t>
      </w:r>
      <w:r>
        <w:rPr>
          <w:spacing w:val="-14"/>
        </w:rPr>
        <w:t xml:space="preserve"> </w:t>
      </w:r>
      <w:r>
        <w:t>связанным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деятельностью</w:t>
      </w:r>
      <w:r>
        <w:rPr>
          <w:spacing w:val="-11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управлению</w:t>
      </w:r>
      <w:r>
        <w:rPr>
          <w:spacing w:val="-13"/>
        </w:rPr>
        <w:t xml:space="preserve"> </w:t>
      </w:r>
      <w:r>
        <w:t>МКД,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числе,</w:t>
      </w:r>
      <w:r>
        <w:rPr>
          <w:spacing w:val="-12"/>
        </w:rPr>
        <w:t xml:space="preserve"> </w:t>
      </w:r>
      <w:r>
        <w:t xml:space="preserve">работу по направлению копий документов, заявлений, уведомлений и др. в случаях и порядке, предусмотренных жилищным </w:t>
      </w:r>
      <w:r>
        <w:rPr>
          <w:spacing w:val="-2"/>
        </w:rPr>
        <w:t>законодательством.</w:t>
      </w:r>
    </w:p>
    <w:p w14:paraId="27938942" w14:textId="77777777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</w:tabs>
        <w:ind w:right="421" w:hanging="720"/>
        <w:jc w:val="both"/>
      </w:pPr>
      <w:r>
        <w:t>Принимать и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1"/>
        </w:rPr>
        <w:t xml:space="preserve"> </w:t>
      </w:r>
      <w:r>
        <w:t>обращения, заявки,</w:t>
      </w:r>
      <w:r>
        <w:rPr>
          <w:spacing w:val="-3"/>
        </w:rPr>
        <w:t xml:space="preserve"> </w:t>
      </w:r>
      <w:r>
        <w:t>претензии, жалобы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собственников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пользователей</w:t>
      </w:r>
      <w:r>
        <w:rPr>
          <w:spacing w:val="-3"/>
        </w:rPr>
        <w:t xml:space="preserve"> </w:t>
      </w:r>
      <w:r>
        <w:t>помещений в порядке и сроки, предусмотренные</w:t>
      </w:r>
      <w:r>
        <w:rPr>
          <w:spacing w:val="40"/>
        </w:rPr>
        <w:t xml:space="preserve"> </w:t>
      </w:r>
      <w:r>
        <w:t>законом.</w:t>
      </w:r>
    </w:p>
    <w:p w14:paraId="62057387" w14:textId="77777777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</w:tabs>
        <w:ind w:right="420" w:hanging="720"/>
        <w:jc w:val="both"/>
      </w:pPr>
      <w:r>
        <w:t>Размещать обязательную к раскрытию информацию об Управляющей организации и о деятельности по управлению многоквартирным домом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Жилищным кодексом РФ и</w:t>
      </w:r>
      <w:r>
        <w:rPr>
          <w:spacing w:val="-3"/>
        </w:rPr>
        <w:t xml:space="preserve"> </w:t>
      </w:r>
      <w:r>
        <w:t>Правилами осуществления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управлению многоквартирными домами, утвержденными Постановлением Правительства РФ от 15.05.2013 № 416.</w:t>
      </w:r>
    </w:p>
    <w:p w14:paraId="062DF7FC" w14:textId="628AC61C" w:rsidR="00436575" w:rsidRDefault="00E129B2">
      <w:pPr>
        <w:pStyle w:val="a3"/>
        <w:ind w:left="710" w:right="418" w:firstLine="707"/>
        <w:jc w:val="both"/>
      </w:pPr>
      <w:r>
        <w:t>На информационных досках в подъездах должна размещаться информация: наименование (фирменное наименование) Управляющей организации, номер</w:t>
      </w:r>
      <w:r>
        <w:rPr>
          <w:spacing w:val="40"/>
        </w:rPr>
        <w:t xml:space="preserve"> </w:t>
      </w:r>
      <w:r>
        <w:t>срок действия лицензии, информация об органе, выдавшем указанную лицензию, адрес местонахождения, в том числе представительства Управляющей организации, режим работы, информация о днях и часах приема, адрес официального сайта управляющей организации</w:t>
      </w:r>
      <w:r>
        <w:rPr>
          <w:spacing w:val="-12"/>
        </w:rPr>
        <w:t xml:space="preserve"> </w:t>
      </w:r>
      <w:r>
        <w:t>(при</w:t>
      </w:r>
      <w:r>
        <w:rPr>
          <w:spacing w:val="-12"/>
        </w:rPr>
        <w:t xml:space="preserve"> </w:t>
      </w:r>
      <w:r>
        <w:t>наличии)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«Интернет»,</w:t>
      </w:r>
      <w:r>
        <w:rPr>
          <w:spacing w:val="-12"/>
        </w:rPr>
        <w:t xml:space="preserve"> </w:t>
      </w:r>
      <w:r>
        <w:t>адрес</w:t>
      </w:r>
      <w:r>
        <w:rPr>
          <w:spacing w:val="-11"/>
        </w:rPr>
        <w:t xml:space="preserve"> </w:t>
      </w:r>
      <w:r>
        <w:t>официального</w:t>
      </w:r>
      <w:r>
        <w:rPr>
          <w:spacing w:val="-12"/>
        </w:rPr>
        <w:t xml:space="preserve"> </w:t>
      </w:r>
      <w:r>
        <w:t>сайта</w:t>
      </w:r>
      <w:r>
        <w:rPr>
          <w:spacing w:val="-12"/>
        </w:rPr>
        <w:t xml:space="preserve"> </w:t>
      </w:r>
      <w:r>
        <w:t>государственной</w:t>
      </w:r>
      <w:r>
        <w:rPr>
          <w:spacing w:val="18"/>
        </w:rPr>
        <w:t xml:space="preserve"> </w:t>
      </w:r>
      <w:r>
        <w:t>информационной</w:t>
      </w:r>
      <w:r>
        <w:rPr>
          <w:spacing w:val="15"/>
        </w:rPr>
        <w:t xml:space="preserve"> </w:t>
      </w:r>
      <w:r>
        <w:t>системы</w:t>
      </w:r>
      <w:r>
        <w:rPr>
          <w:spacing w:val="16"/>
        </w:rPr>
        <w:t xml:space="preserve"> </w:t>
      </w:r>
      <w:r>
        <w:t>жилищно-коммунального хозяйства (ГИС ЖКХ) в сети</w:t>
      </w:r>
      <w:r>
        <w:rPr>
          <w:spacing w:val="28"/>
        </w:rPr>
        <w:t xml:space="preserve"> </w:t>
      </w:r>
      <w:r>
        <w:t>«Интернет»;</w:t>
      </w:r>
      <w:r>
        <w:rPr>
          <w:spacing w:val="-8"/>
        </w:rPr>
        <w:t xml:space="preserve"> </w:t>
      </w:r>
      <w:r>
        <w:t>контактные</w:t>
      </w:r>
      <w:r>
        <w:rPr>
          <w:spacing w:val="-7"/>
        </w:rPr>
        <w:t xml:space="preserve"> </w:t>
      </w:r>
      <w:r>
        <w:t>телефоны</w:t>
      </w:r>
      <w:r>
        <w:rPr>
          <w:spacing w:val="-8"/>
        </w:rPr>
        <w:t xml:space="preserve"> </w:t>
      </w:r>
      <w:r>
        <w:t>Управляющей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представительства,</w:t>
      </w:r>
      <w:r>
        <w:rPr>
          <w:spacing w:val="-8"/>
        </w:rPr>
        <w:t xml:space="preserve"> </w:t>
      </w:r>
      <w:r>
        <w:t>аварийно-</w:t>
      </w:r>
      <w:r>
        <w:rPr>
          <w:spacing w:val="-10"/>
        </w:rPr>
        <w:t xml:space="preserve"> </w:t>
      </w:r>
      <w:r>
        <w:t>диспетчерской службы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аварийных</w:t>
      </w:r>
      <w:r>
        <w:rPr>
          <w:spacing w:val="-11"/>
        </w:rPr>
        <w:t xml:space="preserve"> </w:t>
      </w:r>
      <w:r>
        <w:t>служб</w:t>
      </w:r>
      <w:r>
        <w:rPr>
          <w:spacing w:val="-8"/>
        </w:rPr>
        <w:t xml:space="preserve"> </w:t>
      </w:r>
      <w:r>
        <w:t>ресурсоснабжающих</w:t>
      </w:r>
      <w:r>
        <w:rPr>
          <w:spacing w:val="-9"/>
        </w:rPr>
        <w:t xml:space="preserve"> </w:t>
      </w:r>
      <w:r>
        <w:t>организаций;</w:t>
      </w:r>
      <w:r>
        <w:rPr>
          <w:spacing w:val="-10"/>
        </w:rPr>
        <w:t xml:space="preserve"> </w:t>
      </w:r>
      <w:r>
        <w:t>сообщений</w:t>
      </w:r>
      <w:r>
        <w:rPr>
          <w:spacing w:val="-9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перерывах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коммунальных</w:t>
      </w:r>
      <w:r>
        <w:rPr>
          <w:spacing w:val="-9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плановым или</w:t>
      </w:r>
      <w:r>
        <w:rPr>
          <w:spacing w:val="-14"/>
        </w:rPr>
        <w:t xml:space="preserve"> </w:t>
      </w:r>
      <w:r>
        <w:t>аварийным</w:t>
      </w:r>
      <w:r>
        <w:rPr>
          <w:spacing w:val="-14"/>
        </w:rPr>
        <w:t xml:space="preserve"> </w:t>
      </w:r>
      <w:r>
        <w:t>ремонтом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МКД,</w:t>
      </w:r>
      <w:r>
        <w:rPr>
          <w:spacing w:val="-12"/>
        </w:rPr>
        <w:t xml:space="preserve"> </w:t>
      </w:r>
      <w:r>
        <w:t>иных</w:t>
      </w:r>
      <w:r>
        <w:rPr>
          <w:spacing w:val="-13"/>
        </w:rPr>
        <w:t xml:space="preserve"> </w:t>
      </w:r>
      <w:r>
        <w:t>мероприятиях,</w:t>
      </w:r>
      <w:r>
        <w:rPr>
          <w:spacing w:val="-12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могут</w:t>
      </w:r>
      <w:r>
        <w:rPr>
          <w:spacing w:val="-14"/>
        </w:rPr>
        <w:t xml:space="preserve"> </w:t>
      </w:r>
      <w:r>
        <w:t>повлечь</w:t>
      </w:r>
      <w:r>
        <w:rPr>
          <w:spacing w:val="-13"/>
        </w:rPr>
        <w:t xml:space="preserve"> </w:t>
      </w:r>
      <w:r>
        <w:t>неудобство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собственников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пользователей помещений в многоквартирном доме либо потребовать присутствия таких собственников и пользователей или их представителей в помещении в</w:t>
      </w:r>
      <w:r>
        <w:rPr>
          <w:spacing w:val="-6"/>
        </w:rPr>
        <w:t xml:space="preserve"> </w:t>
      </w:r>
      <w:r>
        <w:t>многоквартирном</w:t>
      </w:r>
      <w:r>
        <w:rPr>
          <w:spacing w:val="-6"/>
        </w:rPr>
        <w:t xml:space="preserve"> </w:t>
      </w:r>
      <w:r>
        <w:t>доме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определенное</w:t>
      </w:r>
      <w:r>
        <w:rPr>
          <w:spacing w:val="-5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мероприятий;</w:t>
      </w:r>
      <w:r>
        <w:rPr>
          <w:spacing w:val="-7"/>
        </w:rPr>
        <w:t xml:space="preserve"> </w:t>
      </w:r>
      <w:r>
        <w:t>уведомления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изменении</w:t>
      </w:r>
      <w:r>
        <w:rPr>
          <w:spacing w:val="-6"/>
        </w:rPr>
        <w:t xml:space="preserve"> </w:t>
      </w:r>
      <w:r>
        <w:t>размера</w:t>
      </w:r>
      <w:r>
        <w:rPr>
          <w:spacing w:val="-5"/>
        </w:rPr>
        <w:t xml:space="preserve"> </w:t>
      </w:r>
      <w:r>
        <w:t>платы за</w:t>
      </w:r>
      <w:r>
        <w:rPr>
          <w:spacing w:val="40"/>
        </w:rPr>
        <w:t xml:space="preserve"> </w:t>
      </w:r>
      <w:r>
        <w:t>жилое помещение и (или) коммунальные услуги.</w:t>
      </w:r>
    </w:p>
    <w:p w14:paraId="2C8F2E47" w14:textId="00DF0135" w:rsidR="00436575" w:rsidRDefault="00E129B2">
      <w:pPr>
        <w:pStyle w:val="a3"/>
        <w:ind w:left="710" w:right="419" w:firstLine="707"/>
        <w:jc w:val="both"/>
      </w:pPr>
      <w:r>
        <w:t>В системе ГИС ЖКХ помимо общей информации об Управляющей организации и деятельности по управлению МКД размещается информация об основных показателях ее финансово</w:t>
      </w:r>
      <w:r w:rsidR="00370597" w:rsidRPr="00370597">
        <w:t xml:space="preserve"> </w:t>
      </w:r>
      <w:r>
        <w:t>- хозяйственной деятельности, об оказываемых услугах и о выполняемых работах по содержанию и ремонту общего имущества в МКД, о порядке и об условиях их оказания и выполнения, об их стоимости, о ценах (тарифах) на предоставляемые коммунальные услуги.</w:t>
      </w:r>
    </w:p>
    <w:p w14:paraId="0BEF2852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spacing w:before="1"/>
        <w:ind w:right="424" w:hanging="720"/>
        <w:jc w:val="both"/>
      </w:pPr>
      <w:r>
        <w:t>Прекратить оказание услуг, выполнение работ по</w:t>
      </w:r>
      <w:r>
        <w:rPr>
          <w:spacing w:val="-1"/>
        </w:rPr>
        <w:t xml:space="preserve"> </w:t>
      </w:r>
      <w:r>
        <w:t>содержанию и ремонту общего имущества Собственников, управление МКД и предъявление за эти услуги и работы платежных документов Собственникам с даты расторжения Договора по основаниям, установленным жилищным и гражданским законодательством РФ.</w:t>
      </w:r>
    </w:p>
    <w:p w14:paraId="70EA930D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24" w:hanging="720"/>
        <w:jc w:val="both"/>
      </w:pPr>
      <w:r>
        <w:t>Не</w:t>
      </w:r>
      <w:r>
        <w:rPr>
          <w:spacing w:val="-5"/>
        </w:rPr>
        <w:t xml:space="preserve"> </w:t>
      </w:r>
      <w:r>
        <w:t>допускать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собственников</w:t>
      </w:r>
      <w:r>
        <w:rPr>
          <w:spacing w:val="-7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соответствующих</w:t>
      </w:r>
      <w:r>
        <w:rPr>
          <w:spacing w:val="-6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собрания</w:t>
      </w:r>
      <w:r>
        <w:rPr>
          <w:spacing w:val="-6"/>
        </w:rPr>
        <w:t xml:space="preserve"> </w:t>
      </w:r>
      <w:r>
        <w:t>собственников помещений в МКД.</w:t>
      </w:r>
    </w:p>
    <w:p w14:paraId="72183B94" w14:textId="77777777" w:rsidR="00436575" w:rsidRDefault="00E129B2">
      <w:pPr>
        <w:pStyle w:val="a3"/>
        <w:ind w:left="710" w:right="420" w:firstLine="707"/>
        <w:jc w:val="both"/>
      </w:pPr>
      <w:r>
        <w:t>При выявлении случаев использования общего имущества собственников без соответствующего решения общего собрания собственников</w:t>
      </w:r>
      <w:r>
        <w:rPr>
          <w:spacing w:val="-14"/>
        </w:rPr>
        <w:t xml:space="preserve"> </w:t>
      </w:r>
      <w:r>
        <w:t>помещений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МКД</w:t>
      </w:r>
      <w:r>
        <w:rPr>
          <w:spacing w:val="-13"/>
        </w:rPr>
        <w:t xml:space="preserve"> </w:t>
      </w:r>
      <w:r>
        <w:t>Управляющая</w:t>
      </w:r>
      <w:r>
        <w:rPr>
          <w:spacing w:val="-14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выдает</w:t>
      </w:r>
      <w:r>
        <w:rPr>
          <w:spacing w:val="-14"/>
        </w:rPr>
        <w:t xml:space="preserve"> </w:t>
      </w:r>
      <w:r>
        <w:t>уведомление</w:t>
      </w:r>
      <w:r>
        <w:rPr>
          <w:spacing w:val="-13"/>
        </w:rPr>
        <w:t xml:space="preserve"> </w:t>
      </w:r>
      <w:r>
        <w:t>об</w:t>
      </w:r>
      <w:r>
        <w:rPr>
          <w:spacing w:val="-14"/>
        </w:rPr>
        <w:t xml:space="preserve"> </w:t>
      </w:r>
      <w:r>
        <w:t>устранении</w:t>
      </w:r>
      <w:r>
        <w:rPr>
          <w:spacing w:val="-14"/>
        </w:rPr>
        <w:t xml:space="preserve"> </w:t>
      </w:r>
      <w:r>
        <w:t>нарушений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неправомерному</w:t>
      </w:r>
      <w:r>
        <w:rPr>
          <w:spacing w:val="-14"/>
        </w:rPr>
        <w:t xml:space="preserve"> </w:t>
      </w:r>
      <w:r>
        <w:t>использованию общего имущества и уведомляет об этом совет МКД.</w:t>
      </w:r>
    </w:p>
    <w:p w14:paraId="26B27F4C" w14:textId="77777777" w:rsidR="00436575" w:rsidRDefault="00E129B2">
      <w:pPr>
        <w:pStyle w:val="a3"/>
        <w:ind w:left="710" w:right="418" w:firstLine="707"/>
        <w:jc w:val="both"/>
      </w:pPr>
      <w:r>
        <w:t>В случае принятия решения об определении Управляющей организации лицом, которое от имени собственников помещений в МКД уполномочено на заключение договоров об использовании общего имущества собственников помещений в МКД (в том числе договоров на установку и эксплуатацию рекламных конструкций), Управляющая организация заключает соответствующий договор на условиях, определенных решением общего собрания собственников помещений в МКД, в том числе в части оплаты.</w:t>
      </w:r>
    </w:p>
    <w:p w14:paraId="28CA5B0E" w14:textId="77777777" w:rsidR="00436575" w:rsidRDefault="00E129B2">
      <w:pPr>
        <w:pStyle w:val="a3"/>
        <w:ind w:left="710" w:right="420" w:firstLine="707"/>
        <w:jc w:val="both"/>
      </w:pPr>
      <w:r>
        <w:t>Денежные средства, поступающие по указанному договору, расходуются в соответствии с решением общего собрания собственников помещений в МКД и законодательства РФ.</w:t>
      </w:r>
    </w:p>
    <w:p w14:paraId="7613F6C2" w14:textId="151FC5BD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  <w:tab w:val="left" w:pos="12039"/>
        </w:tabs>
        <w:spacing w:line="242" w:lineRule="auto"/>
        <w:ind w:right="419" w:hanging="720"/>
        <w:jc w:val="left"/>
      </w:pPr>
      <w:r>
        <w:t>Обеспечить участие представителей Совета Многоквартирного дома для осуществления</w:t>
      </w:r>
      <w:r>
        <w:rPr>
          <w:spacing w:val="80"/>
        </w:rPr>
        <w:t xml:space="preserve"> </w:t>
      </w:r>
      <w:r>
        <w:t>контроля за</w:t>
      </w:r>
      <w:r w:rsidR="00370597" w:rsidRPr="00370597">
        <w:t xml:space="preserve"> </w:t>
      </w:r>
      <w:r>
        <w:t>качеством</w:t>
      </w:r>
      <w:r>
        <w:rPr>
          <w:spacing w:val="-14"/>
        </w:rPr>
        <w:t xml:space="preserve"> </w:t>
      </w:r>
      <w:r>
        <w:t xml:space="preserve">оказываемых </w:t>
      </w:r>
      <w:r>
        <w:lastRenderedPageBreak/>
        <w:t>Управляющей организацией услуг и выполняемых работ, в том числе при их приемке.</w:t>
      </w:r>
    </w:p>
    <w:p w14:paraId="76EE6609" w14:textId="77777777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</w:tabs>
        <w:ind w:right="418" w:hanging="720"/>
        <w:jc w:val="left"/>
      </w:pPr>
      <w:r>
        <w:t>Передавать</w:t>
      </w:r>
      <w:r>
        <w:rPr>
          <w:spacing w:val="-12"/>
        </w:rPr>
        <w:t xml:space="preserve"> </w:t>
      </w:r>
      <w:r>
        <w:t>показания</w:t>
      </w:r>
      <w:r>
        <w:rPr>
          <w:spacing w:val="-11"/>
        </w:rPr>
        <w:t xml:space="preserve"> </w:t>
      </w:r>
      <w:r>
        <w:t>приборов</w:t>
      </w:r>
      <w:r>
        <w:rPr>
          <w:spacing w:val="-12"/>
        </w:rPr>
        <w:t xml:space="preserve"> </w:t>
      </w:r>
      <w:r>
        <w:t>учета</w:t>
      </w:r>
      <w:r>
        <w:rPr>
          <w:spacing w:val="-10"/>
        </w:rPr>
        <w:t xml:space="preserve"> </w:t>
      </w:r>
      <w:r>
        <w:t>потребляемых</w:t>
      </w:r>
      <w:r>
        <w:rPr>
          <w:spacing w:val="-10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каждому</w:t>
      </w:r>
      <w:r>
        <w:rPr>
          <w:spacing w:val="-11"/>
        </w:rPr>
        <w:t xml:space="preserve"> </w:t>
      </w:r>
      <w:r>
        <w:t>собственнику</w:t>
      </w:r>
      <w:r>
        <w:rPr>
          <w:spacing w:val="-12"/>
        </w:rPr>
        <w:t xml:space="preserve"> </w:t>
      </w:r>
      <w:r>
        <w:t>ресурсоснабжающей</w:t>
      </w:r>
      <w:r>
        <w:rPr>
          <w:spacing w:val="-12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(при наличии технической возможности).</w:t>
      </w:r>
    </w:p>
    <w:p w14:paraId="32CD6753" w14:textId="77777777" w:rsidR="00436575" w:rsidRDefault="00E129B2">
      <w:pPr>
        <w:pStyle w:val="a5"/>
        <w:numPr>
          <w:ilvl w:val="2"/>
          <w:numId w:val="28"/>
        </w:numPr>
        <w:tabs>
          <w:tab w:val="left" w:pos="2267"/>
          <w:tab w:val="left" w:pos="2270"/>
        </w:tabs>
        <w:ind w:right="418" w:hanging="720"/>
        <w:jc w:val="left"/>
      </w:pPr>
      <w:r>
        <w:t>Осуществлять взаимодействие с представителями собственников в порядке, установленном законодательством и условиями</w:t>
      </w:r>
      <w:r>
        <w:rPr>
          <w:spacing w:val="40"/>
        </w:rPr>
        <w:t xml:space="preserve"> </w:t>
      </w:r>
      <w:r>
        <w:t>настоящего Договора, в том числе по следующим направлениям:</w:t>
      </w:r>
    </w:p>
    <w:p w14:paraId="0D019EF7" w14:textId="77777777" w:rsidR="00436575" w:rsidRDefault="00E129B2">
      <w:pPr>
        <w:pStyle w:val="a3"/>
        <w:ind w:left="710" w:firstLine="707"/>
      </w:pPr>
      <w:r>
        <w:t>а)</w:t>
      </w:r>
      <w:r>
        <w:rPr>
          <w:spacing w:val="40"/>
        </w:rPr>
        <w:t xml:space="preserve"> </w:t>
      </w:r>
      <w:r>
        <w:t>совместное</w:t>
      </w:r>
      <w:r>
        <w:rPr>
          <w:spacing w:val="40"/>
        </w:rPr>
        <w:t xml:space="preserve"> </w:t>
      </w:r>
      <w:r>
        <w:t>обсуждение</w:t>
      </w:r>
      <w:r>
        <w:rPr>
          <w:spacing w:val="40"/>
        </w:rPr>
        <w:t xml:space="preserve"> </w:t>
      </w:r>
      <w:r>
        <w:t>планирования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ремонта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МКД,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порядке пользования общим имуществом в МКД,</w:t>
      </w:r>
    </w:p>
    <w:p w14:paraId="123C2BF8" w14:textId="77777777" w:rsidR="00436575" w:rsidRDefault="00E129B2">
      <w:pPr>
        <w:pStyle w:val="a3"/>
        <w:ind w:left="710" w:firstLine="707"/>
      </w:pPr>
      <w:r>
        <w:t>б) осуществления контроля за оказанием услуг и выполнением работ по управлению МКД, содержанию и ремонту общего имущества в МКД, за качеством предоставляемых коммунальных услуг.</w:t>
      </w:r>
    </w:p>
    <w:p w14:paraId="296F9273" w14:textId="77777777" w:rsidR="00436575" w:rsidRDefault="00E129B2">
      <w:pPr>
        <w:pStyle w:val="a3"/>
        <w:spacing w:line="251" w:lineRule="exact"/>
        <w:ind w:left="1418"/>
      </w:pPr>
      <w:r>
        <w:t>в)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иным</w:t>
      </w:r>
      <w:r>
        <w:rPr>
          <w:spacing w:val="-4"/>
        </w:rPr>
        <w:t xml:space="preserve"> </w:t>
      </w:r>
      <w:r>
        <w:rPr>
          <w:spacing w:val="-2"/>
        </w:rPr>
        <w:t>вопросам.</w:t>
      </w:r>
    </w:p>
    <w:p w14:paraId="385218F3" w14:textId="77777777" w:rsidR="00436575" w:rsidRDefault="00E129B2">
      <w:pPr>
        <w:pStyle w:val="a5"/>
        <w:numPr>
          <w:ilvl w:val="2"/>
          <w:numId w:val="28"/>
        </w:numPr>
        <w:tabs>
          <w:tab w:val="left" w:pos="2270"/>
        </w:tabs>
        <w:ind w:right="427" w:hanging="720"/>
        <w:jc w:val="left"/>
      </w:pPr>
      <w:r>
        <w:t>Представлять</w:t>
      </w:r>
      <w:r>
        <w:rPr>
          <w:spacing w:val="38"/>
        </w:rPr>
        <w:t xml:space="preserve"> </w:t>
      </w:r>
      <w:r>
        <w:t>интересы</w:t>
      </w:r>
      <w:r>
        <w:rPr>
          <w:spacing w:val="36"/>
        </w:rPr>
        <w:t xml:space="preserve"> </w:t>
      </w:r>
      <w:r>
        <w:t>всех</w:t>
      </w:r>
      <w:r>
        <w:rPr>
          <w:spacing w:val="38"/>
        </w:rPr>
        <w:t xml:space="preserve"> </w:t>
      </w:r>
      <w:r>
        <w:t>собственников</w:t>
      </w:r>
      <w:r>
        <w:rPr>
          <w:spacing w:val="35"/>
        </w:rPr>
        <w:t xml:space="preserve"> </w:t>
      </w:r>
      <w:r>
        <w:t>во</w:t>
      </w:r>
      <w:r>
        <w:rPr>
          <w:spacing w:val="38"/>
        </w:rPr>
        <w:t xml:space="preserve"> </w:t>
      </w:r>
      <w:r>
        <w:t>взаимодействии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третьими</w:t>
      </w:r>
      <w:r>
        <w:rPr>
          <w:spacing w:val="37"/>
        </w:rPr>
        <w:t xml:space="preserve"> </w:t>
      </w:r>
      <w:r>
        <w:t>лицами</w:t>
      </w:r>
      <w:r>
        <w:rPr>
          <w:spacing w:val="38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вопросам</w:t>
      </w:r>
      <w:r>
        <w:rPr>
          <w:spacing w:val="33"/>
        </w:rPr>
        <w:t xml:space="preserve"> </w:t>
      </w:r>
      <w:r>
        <w:t>управления</w:t>
      </w:r>
      <w:r>
        <w:rPr>
          <w:spacing w:val="37"/>
        </w:rPr>
        <w:t xml:space="preserve"> </w:t>
      </w:r>
      <w:r>
        <w:t>МКД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целях исполнения своих обязательств по настоящему Договору.</w:t>
      </w:r>
    </w:p>
    <w:p w14:paraId="6AEDD0D9" w14:textId="227BDD28" w:rsidR="00436575" w:rsidRPr="003D1AE0" w:rsidRDefault="00E129B2" w:rsidP="003D1AE0">
      <w:pPr>
        <w:pStyle w:val="a5"/>
        <w:numPr>
          <w:ilvl w:val="2"/>
          <w:numId w:val="28"/>
        </w:numPr>
        <w:tabs>
          <w:tab w:val="left" w:pos="2270"/>
          <w:tab w:val="left" w:pos="13743"/>
        </w:tabs>
        <w:ind w:hanging="720"/>
        <w:jc w:val="left"/>
      </w:pPr>
      <w:r>
        <w:t>Осуществлять</w:t>
      </w:r>
      <w:r>
        <w:rPr>
          <w:spacing w:val="10"/>
        </w:rPr>
        <w:t xml:space="preserve"> </w:t>
      </w:r>
      <w:r>
        <w:t>совместное</w:t>
      </w:r>
      <w:r>
        <w:rPr>
          <w:spacing w:val="11"/>
        </w:rPr>
        <w:t xml:space="preserve"> </w:t>
      </w:r>
      <w:r>
        <w:t>снятие</w:t>
      </w:r>
      <w:r>
        <w:rPr>
          <w:spacing w:val="11"/>
        </w:rPr>
        <w:t xml:space="preserve"> </w:t>
      </w:r>
      <w:r>
        <w:t>показании</w:t>
      </w:r>
      <w:r>
        <w:rPr>
          <w:spacing w:val="8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общедомовых</w:t>
      </w:r>
      <w:r>
        <w:rPr>
          <w:spacing w:val="11"/>
        </w:rPr>
        <w:t xml:space="preserve"> </w:t>
      </w:r>
      <w:r>
        <w:t>приборов</w:t>
      </w:r>
      <w:r>
        <w:rPr>
          <w:spacing w:val="9"/>
        </w:rPr>
        <w:t xml:space="preserve"> </w:t>
      </w:r>
      <w:r>
        <w:t>учета</w:t>
      </w:r>
      <w:r>
        <w:rPr>
          <w:spacing w:val="11"/>
        </w:rPr>
        <w:t xml:space="preserve"> </w:t>
      </w:r>
      <w:r>
        <w:t>коммунальных</w:t>
      </w:r>
      <w:r>
        <w:rPr>
          <w:spacing w:val="10"/>
        </w:rPr>
        <w:t xml:space="preserve"> </w:t>
      </w:r>
      <w:r>
        <w:t>услуг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rPr>
          <w:spacing w:val="-2"/>
        </w:rPr>
        <w:t>представителями</w:t>
      </w:r>
      <w:r w:rsidR="00370597" w:rsidRPr="00370597">
        <w:t xml:space="preserve"> </w:t>
      </w:r>
      <w:r>
        <w:rPr>
          <w:spacing w:val="-2"/>
        </w:rPr>
        <w:t>Совет</w:t>
      </w:r>
      <w:r w:rsidR="00370597">
        <w:rPr>
          <w:spacing w:val="-2"/>
          <w:lang w:val="en-US"/>
        </w:rPr>
        <w:t>f</w:t>
      </w:r>
      <w:r w:rsidR="00370597" w:rsidRPr="00370597">
        <w:rPr>
          <w:spacing w:val="-2"/>
        </w:rPr>
        <w:t xml:space="preserve"> </w:t>
      </w:r>
      <w:r>
        <w:t>многоквартирного</w:t>
      </w:r>
      <w:r w:rsidRPr="00370597">
        <w:rPr>
          <w:spacing w:val="-6"/>
        </w:rPr>
        <w:t xml:space="preserve"> </w:t>
      </w:r>
      <w:r>
        <w:t>дома</w:t>
      </w:r>
      <w:r w:rsidRPr="00370597">
        <w:rPr>
          <w:spacing w:val="-7"/>
        </w:rPr>
        <w:t xml:space="preserve"> </w:t>
      </w:r>
      <w:r>
        <w:t>по</w:t>
      </w:r>
      <w:r w:rsidRPr="00370597">
        <w:rPr>
          <w:spacing w:val="-6"/>
        </w:rPr>
        <w:t xml:space="preserve"> </w:t>
      </w:r>
      <w:r>
        <w:t>договоренности,</w:t>
      </w:r>
      <w:r w:rsidRPr="00370597">
        <w:rPr>
          <w:spacing w:val="-6"/>
        </w:rPr>
        <w:t xml:space="preserve"> </w:t>
      </w:r>
      <w:r>
        <w:t>составлять</w:t>
      </w:r>
      <w:r w:rsidRPr="00370597">
        <w:rPr>
          <w:spacing w:val="-6"/>
        </w:rPr>
        <w:t xml:space="preserve"> </w:t>
      </w:r>
      <w:r>
        <w:t>акт</w:t>
      </w:r>
      <w:r w:rsidRPr="00370597">
        <w:rPr>
          <w:spacing w:val="-5"/>
        </w:rPr>
        <w:t xml:space="preserve"> </w:t>
      </w:r>
      <w:r>
        <w:t>снятия</w:t>
      </w:r>
      <w:r w:rsidRPr="00370597">
        <w:rPr>
          <w:spacing w:val="-7"/>
        </w:rPr>
        <w:t xml:space="preserve"> </w:t>
      </w:r>
      <w:r>
        <w:t>показаний</w:t>
      </w:r>
      <w:r w:rsidRPr="00370597">
        <w:rPr>
          <w:spacing w:val="-6"/>
        </w:rPr>
        <w:t xml:space="preserve"> </w:t>
      </w:r>
      <w:r>
        <w:t>приборов</w:t>
      </w:r>
      <w:r w:rsidRPr="00370597">
        <w:rPr>
          <w:spacing w:val="-7"/>
        </w:rPr>
        <w:t xml:space="preserve"> </w:t>
      </w:r>
      <w:r>
        <w:t>учета</w:t>
      </w:r>
      <w:r w:rsidRPr="00370597">
        <w:rPr>
          <w:spacing w:val="-7"/>
        </w:rPr>
        <w:t xml:space="preserve"> </w:t>
      </w:r>
      <w:r>
        <w:t>(Приложение</w:t>
      </w:r>
      <w:r w:rsidRPr="00370597">
        <w:rPr>
          <w:spacing w:val="-8"/>
        </w:rPr>
        <w:t xml:space="preserve"> </w:t>
      </w:r>
      <w:r>
        <w:t>№</w:t>
      </w:r>
      <w:r w:rsidRPr="00370597">
        <w:rPr>
          <w:spacing w:val="-4"/>
        </w:rPr>
        <w:t xml:space="preserve"> </w:t>
      </w:r>
      <w:r>
        <w:t>7</w:t>
      </w:r>
      <w:r w:rsidRPr="00370597">
        <w:rPr>
          <w:spacing w:val="-9"/>
        </w:rPr>
        <w:t xml:space="preserve"> </w:t>
      </w:r>
      <w:r>
        <w:t>к</w:t>
      </w:r>
      <w:r w:rsidRPr="00370597">
        <w:rPr>
          <w:spacing w:val="-5"/>
        </w:rPr>
        <w:t xml:space="preserve"> </w:t>
      </w:r>
      <w:r w:rsidRPr="00370597">
        <w:rPr>
          <w:spacing w:val="-2"/>
        </w:rPr>
        <w:t>Договору).</w:t>
      </w:r>
    </w:p>
    <w:p w14:paraId="4071FF9B" w14:textId="381A4BF1" w:rsidR="00436575" w:rsidRPr="008C7E51" w:rsidRDefault="00E129B2">
      <w:pPr>
        <w:pStyle w:val="a5"/>
        <w:numPr>
          <w:ilvl w:val="2"/>
          <w:numId w:val="28"/>
        </w:numPr>
        <w:tabs>
          <w:tab w:val="left" w:pos="2270"/>
        </w:tabs>
        <w:spacing w:line="253" w:lineRule="exact"/>
        <w:ind w:hanging="720"/>
        <w:jc w:val="left"/>
      </w:pPr>
      <w:r>
        <w:rPr>
          <w:spacing w:val="-2"/>
        </w:rPr>
        <w:t>Осуществлять</w:t>
      </w:r>
      <w:r>
        <w:rPr>
          <w:spacing w:val="5"/>
        </w:rPr>
        <w:t xml:space="preserve"> </w:t>
      </w:r>
      <w:r>
        <w:rPr>
          <w:spacing w:val="-2"/>
        </w:rPr>
        <w:t>иные</w:t>
      </w:r>
      <w:r>
        <w:rPr>
          <w:spacing w:val="10"/>
        </w:rPr>
        <w:t xml:space="preserve"> </w:t>
      </w:r>
      <w:r>
        <w:rPr>
          <w:spacing w:val="-2"/>
        </w:rPr>
        <w:t>действия,</w:t>
      </w:r>
      <w:r>
        <w:rPr>
          <w:spacing w:val="9"/>
        </w:rPr>
        <w:t xml:space="preserve"> </w:t>
      </w:r>
      <w:r>
        <w:rPr>
          <w:spacing w:val="-2"/>
        </w:rPr>
        <w:t>предусмотренные</w:t>
      </w:r>
      <w:r>
        <w:rPr>
          <w:spacing w:val="6"/>
        </w:rPr>
        <w:t xml:space="preserve"> </w:t>
      </w:r>
      <w:r>
        <w:rPr>
          <w:spacing w:val="-2"/>
        </w:rPr>
        <w:t>законодательством</w:t>
      </w:r>
      <w:r>
        <w:rPr>
          <w:spacing w:val="9"/>
        </w:rPr>
        <w:t xml:space="preserve"> </w:t>
      </w:r>
      <w:r>
        <w:rPr>
          <w:spacing w:val="-5"/>
        </w:rPr>
        <w:t>РФ.</w:t>
      </w:r>
    </w:p>
    <w:p w14:paraId="63E038C9" w14:textId="37EE5F44" w:rsidR="008C7E51" w:rsidRPr="002F5644" w:rsidRDefault="008C7E51">
      <w:pPr>
        <w:pStyle w:val="a5"/>
        <w:numPr>
          <w:ilvl w:val="2"/>
          <w:numId w:val="28"/>
        </w:numPr>
        <w:tabs>
          <w:tab w:val="left" w:pos="2270"/>
        </w:tabs>
        <w:spacing w:line="253" w:lineRule="exact"/>
        <w:ind w:hanging="720"/>
        <w:jc w:val="left"/>
      </w:pPr>
      <w:r>
        <w:rPr>
          <w:spacing w:val="-5"/>
        </w:rPr>
        <w:t xml:space="preserve">Заключить с председателем совета МКД договор о выплате вознаграждения председателю совета МКД. </w:t>
      </w:r>
    </w:p>
    <w:p w14:paraId="4EC9800E" w14:textId="6D35ACEC" w:rsidR="002F5644" w:rsidRDefault="007E5D52" w:rsidP="00774F72">
      <w:pPr>
        <w:pStyle w:val="a5"/>
        <w:numPr>
          <w:ilvl w:val="2"/>
          <w:numId w:val="28"/>
        </w:numPr>
        <w:tabs>
          <w:tab w:val="left" w:pos="2270"/>
        </w:tabs>
        <w:spacing w:line="253" w:lineRule="exact"/>
        <w:jc w:val="both"/>
      </w:pPr>
      <w:r>
        <w:t xml:space="preserve"> </w:t>
      </w:r>
      <w:r w:rsidR="002F5644">
        <w:t>Управляющая организация в течение 3 (трех) рабочих дней со дня прекращения договора управления многоквартирным домом обязана передать техническую документацию на дом и иные связанные с управлением документы, ключи от помещений, входящих в состав общего имущества собственников помещений, электронные коды доступа к оборудованию, входящему в состав общего имущества собственников, и иные технические средства и оборудование, необходимые для эксплуатации МКД и управления им, лицу, принявшему на себя обязательства по управлению многоквартирным домом, вновь выбранной управляющей организации, ТСН либо ЖК, ЖСК, либо в случае непосредственного управления МКД одному из собственников помещений в МКД, указанному в решении общего собрания данных собственников о выборе способа управления МКД, или, если такой собственник не указан, любому собственнику помещения в МКД.</w:t>
      </w:r>
    </w:p>
    <w:p w14:paraId="6CDB3E4A" w14:textId="77777777" w:rsidR="00436575" w:rsidRDefault="00E129B2">
      <w:pPr>
        <w:pStyle w:val="2"/>
        <w:numPr>
          <w:ilvl w:val="1"/>
          <w:numId w:val="32"/>
        </w:numPr>
        <w:tabs>
          <w:tab w:val="left" w:pos="1845"/>
        </w:tabs>
        <w:spacing w:before="1" w:line="252" w:lineRule="exact"/>
        <w:ind w:left="1845" w:hanging="427"/>
      </w:pPr>
      <w:r>
        <w:rPr>
          <w:spacing w:val="-2"/>
        </w:rPr>
        <w:t>Управляющая</w:t>
      </w:r>
      <w:r>
        <w:rPr>
          <w:spacing w:val="3"/>
        </w:rPr>
        <w:t xml:space="preserve"> </w:t>
      </w:r>
      <w:r>
        <w:rPr>
          <w:spacing w:val="-2"/>
        </w:rPr>
        <w:t>организация</w:t>
      </w:r>
      <w:r>
        <w:rPr>
          <w:spacing w:val="3"/>
        </w:rPr>
        <w:t xml:space="preserve"> </w:t>
      </w:r>
      <w:r>
        <w:rPr>
          <w:spacing w:val="-2"/>
        </w:rPr>
        <w:t>вправе:</w:t>
      </w:r>
    </w:p>
    <w:p w14:paraId="31F189D4" w14:textId="77777777" w:rsidR="00436575" w:rsidRDefault="00E129B2">
      <w:pPr>
        <w:pStyle w:val="a5"/>
        <w:numPr>
          <w:ilvl w:val="2"/>
          <w:numId w:val="32"/>
        </w:numPr>
        <w:tabs>
          <w:tab w:val="left" w:pos="2270"/>
        </w:tabs>
        <w:ind w:right="400" w:hanging="708"/>
      </w:pPr>
      <w:r>
        <w:t>Самостоятельно определять порядок и способ выполнения работ и оказания услуг, необходимых для выполнения обязательств по</w:t>
      </w:r>
      <w:r>
        <w:rPr>
          <w:spacing w:val="-12"/>
        </w:rPr>
        <w:t xml:space="preserve"> </w:t>
      </w:r>
      <w:r>
        <w:t>настоящему</w:t>
      </w:r>
      <w:r>
        <w:rPr>
          <w:spacing w:val="-12"/>
        </w:rPr>
        <w:t xml:space="preserve"> </w:t>
      </w:r>
      <w:r>
        <w:t>Договору,</w:t>
      </w:r>
      <w:r>
        <w:rPr>
          <w:spacing w:val="-14"/>
        </w:rPr>
        <w:t xml:space="preserve"> </w:t>
      </w:r>
      <w:r>
        <w:t>привлекать</w:t>
      </w:r>
      <w:r>
        <w:rPr>
          <w:spacing w:val="-11"/>
        </w:rPr>
        <w:t xml:space="preserve"> </w:t>
      </w:r>
      <w:r>
        <w:t>подрядные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иные</w:t>
      </w:r>
      <w:r>
        <w:rPr>
          <w:spacing w:val="-10"/>
        </w:rPr>
        <w:t xml:space="preserve"> </w:t>
      </w:r>
      <w:r>
        <w:t>сторонние</w:t>
      </w:r>
      <w:r>
        <w:rPr>
          <w:spacing w:val="-12"/>
        </w:rPr>
        <w:t xml:space="preserve"> </w:t>
      </w:r>
      <w:r>
        <w:t>организации,</w:t>
      </w:r>
      <w:r>
        <w:rPr>
          <w:spacing w:val="-12"/>
        </w:rPr>
        <w:t xml:space="preserve"> </w:t>
      </w:r>
      <w:r>
        <w:t>имеющие</w:t>
      </w:r>
      <w:r>
        <w:rPr>
          <w:spacing w:val="-12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навыки,</w:t>
      </w:r>
      <w:r>
        <w:rPr>
          <w:spacing w:val="-12"/>
        </w:rPr>
        <w:t xml:space="preserve"> </w:t>
      </w:r>
      <w:r>
        <w:t>оборудование, лицензии и другие разрешительные документы, к выполнению работ по содержанию и ремонту общего имущества МКД.</w:t>
      </w:r>
    </w:p>
    <w:p w14:paraId="1A41680E" w14:textId="77777777" w:rsidR="00436575" w:rsidRDefault="00E129B2">
      <w:pPr>
        <w:pStyle w:val="a5"/>
        <w:numPr>
          <w:ilvl w:val="2"/>
          <w:numId w:val="32"/>
        </w:numPr>
        <w:tabs>
          <w:tab w:val="left" w:pos="2270"/>
        </w:tabs>
        <w:ind w:right="398" w:hanging="708"/>
      </w:pPr>
      <w:r>
        <w:t>Осуществлять</w:t>
      </w:r>
      <w:r>
        <w:rPr>
          <w:spacing w:val="-14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граждан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собственников,</w:t>
      </w:r>
      <w:r>
        <w:rPr>
          <w:spacing w:val="-14"/>
        </w:rPr>
        <w:t xml:space="preserve"> </w:t>
      </w:r>
      <w:r>
        <w:t>пользователей</w:t>
      </w:r>
      <w:r>
        <w:rPr>
          <w:spacing w:val="-13"/>
        </w:rPr>
        <w:t xml:space="preserve"> </w:t>
      </w:r>
      <w:r>
        <w:t>помещений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проживающих</w:t>
      </w:r>
      <w:r>
        <w:rPr>
          <w:spacing w:val="-14"/>
        </w:rPr>
        <w:t xml:space="preserve"> </w:t>
      </w:r>
      <w:r>
        <w:t>совместно с ними лиц, приобретающих коммунальные услуги и пользующихся общим имуществом в многоквартирном доме. Объем указанной обработки, условия передачи персональных данных граждан иным лицам определяются исключительно целями исполнения настоящего Договора, положениями Федерального закона «О персональных данных» от 27.07.2006 №152-ФЗ.</w:t>
      </w:r>
    </w:p>
    <w:p w14:paraId="5A4192FD" w14:textId="77777777" w:rsidR="00436575" w:rsidRDefault="00E129B2">
      <w:pPr>
        <w:pStyle w:val="a5"/>
        <w:numPr>
          <w:ilvl w:val="2"/>
          <w:numId w:val="32"/>
        </w:numPr>
        <w:tabs>
          <w:tab w:val="left" w:pos="2270"/>
        </w:tabs>
        <w:ind w:right="405" w:hanging="708"/>
      </w:pPr>
      <w:r>
        <w:t>Направлять председателю совета МКД предложения об изменении перечня работ и услуг по содержанию и ремонту общего имущества в МКД для рассмотрения таких предложений на общем собрании собственников помещений в МКД.</w:t>
      </w:r>
    </w:p>
    <w:p w14:paraId="39A9D23C" w14:textId="77777777" w:rsidR="00436575" w:rsidRDefault="00E129B2">
      <w:pPr>
        <w:pStyle w:val="a5"/>
        <w:numPr>
          <w:ilvl w:val="2"/>
          <w:numId w:val="25"/>
        </w:numPr>
        <w:tabs>
          <w:tab w:val="left" w:pos="1562"/>
          <w:tab w:val="left" w:pos="1985"/>
        </w:tabs>
        <w:ind w:right="1316" w:hanging="154"/>
        <w:jc w:val="both"/>
      </w:pPr>
      <w:r>
        <w:t>Вносить</w:t>
      </w:r>
      <w:r>
        <w:rPr>
          <w:spacing w:val="-2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изменению</w:t>
      </w:r>
      <w:r>
        <w:rPr>
          <w:spacing w:val="-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Договора,</w:t>
      </w:r>
      <w:r>
        <w:rPr>
          <w:spacing w:val="-2"/>
        </w:rPr>
        <w:t xml:space="preserve"> </w:t>
      </w:r>
      <w:r>
        <w:t>определению</w:t>
      </w:r>
      <w:r>
        <w:rPr>
          <w:spacing w:val="-2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внесения</w:t>
      </w:r>
      <w:r>
        <w:rPr>
          <w:spacing w:val="-3"/>
        </w:rPr>
        <w:t xml:space="preserve"> </w:t>
      </w:r>
      <w:r>
        <w:t>таких</w:t>
      </w:r>
      <w:r>
        <w:rPr>
          <w:spacing w:val="-2"/>
        </w:rPr>
        <w:t xml:space="preserve"> </w:t>
      </w:r>
      <w:r>
        <w:t>предложений. Предложения по изменению условий настоящего Договора направляются председателю совета МКД в письменной форме.</w:t>
      </w:r>
    </w:p>
    <w:p w14:paraId="42F30E28" w14:textId="77777777" w:rsidR="00436575" w:rsidRDefault="00E129B2">
      <w:pPr>
        <w:pStyle w:val="a5"/>
        <w:numPr>
          <w:ilvl w:val="2"/>
          <w:numId w:val="25"/>
        </w:numPr>
        <w:tabs>
          <w:tab w:val="left" w:pos="2269"/>
        </w:tabs>
        <w:spacing w:line="252" w:lineRule="exact"/>
        <w:ind w:left="2269" w:hanging="719"/>
        <w:jc w:val="both"/>
      </w:pPr>
      <w:r>
        <w:t>Готовить</w:t>
      </w:r>
      <w:r>
        <w:rPr>
          <w:spacing w:val="-8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общему</w:t>
      </w:r>
      <w:r>
        <w:rPr>
          <w:spacing w:val="-5"/>
        </w:rPr>
        <w:t xml:space="preserve"> </w:t>
      </w:r>
      <w:r>
        <w:t>собранию</w:t>
      </w:r>
      <w:r>
        <w:rPr>
          <w:spacing w:val="-6"/>
        </w:rPr>
        <w:t xml:space="preserve"> </w:t>
      </w:r>
      <w:r>
        <w:t>собственников</w:t>
      </w:r>
      <w:r>
        <w:rPr>
          <w:spacing w:val="-7"/>
        </w:rPr>
        <w:t xml:space="preserve"> </w:t>
      </w:r>
      <w:r>
        <w:t>помещений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МКД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установлению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предстоящий</w:t>
      </w:r>
      <w:r>
        <w:rPr>
          <w:spacing w:val="-6"/>
        </w:rPr>
        <w:t xml:space="preserve"> </w:t>
      </w:r>
      <w:r>
        <w:rPr>
          <w:spacing w:val="-4"/>
        </w:rPr>
        <w:t>год:</w:t>
      </w:r>
    </w:p>
    <w:p w14:paraId="0172DD84" w14:textId="77777777" w:rsidR="00436575" w:rsidRDefault="00E129B2">
      <w:pPr>
        <w:pStyle w:val="a5"/>
        <w:numPr>
          <w:ilvl w:val="0"/>
          <w:numId w:val="24"/>
        </w:numPr>
        <w:tabs>
          <w:tab w:val="left" w:pos="1136"/>
        </w:tabs>
        <w:spacing w:line="252" w:lineRule="exact"/>
        <w:ind w:left="1136" w:hanging="285"/>
      </w:pPr>
      <w:r>
        <w:t>размера</w:t>
      </w:r>
      <w:r>
        <w:rPr>
          <w:spacing w:val="-8"/>
        </w:rPr>
        <w:t xml:space="preserve"> </w:t>
      </w:r>
      <w:r>
        <w:t>платы</w:t>
      </w:r>
      <w:r>
        <w:rPr>
          <w:spacing w:val="-9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ремонт</w:t>
      </w:r>
      <w:r>
        <w:rPr>
          <w:spacing w:val="-9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4"/>
        </w:rPr>
        <w:t>МКД;</w:t>
      </w:r>
    </w:p>
    <w:p w14:paraId="2EA8C149" w14:textId="77777777" w:rsidR="00436575" w:rsidRDefault="00E129B2">
      <w:pPr>
        <w:pStyle w:val="a5"/>
        <w:numPr>
          <w:ilvl w:val="0"/>
          <w:numId w:val="24"/>
        </w:numPr>
        <w:tabs>
          <w:tab w:val="left" w:pos="1136"/>
        </w:tabs>
        <w:spacing w:before="1" w:line="252" w:lineRule="exact"/>
        <w:ind w:left="1136" w:hanging="285"/>
      </w:pPr>
      <w:r>
        <w:t>перечня</w:t>
      </w:r>
      <w:r>
        <w:rPr>
          <w:spacing w:val="-11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содержанию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текущему</w:t>
      </w:r>
      <w:r>
        <w:rPr>
          <w:spacing w:val="-13"/>
        </w:rPr>
        <w:t xml:space="preserve"> </w:t>
      </w:r>
      <w:r>
        <w:t>ремонту</w:t>
      </w:r>
      <w:r>
        <w:rPr>
          <w:spacing w:val="-11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4"/>
        </w:rPr>
        <w:t>МКД.</w:t>
      </w:r>
    </w:p>
    <w:p w14:paraId="1B0BC711" w14:textId="77777777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ind w:left="2270" w:right="406" w:hanging="720"/>
        <w:jc w:val="both"/>
      </w:pPr>
      <w:r>
        <w:t>Требовать допуска представителей Управляющей организации в помещение, занимаемое Собственником, в соответствии с целями исполнения настоящего Договора и</w:t>
      </w:r>
      <w:r>
        <w:rPr>
          <w:spacing w:val="40"/>
        </w:rPr>
        <w:t xml:space="preserve"> </w:t>
      </w:r>
      <w:r>
        <w:t>положениями действующего законодательства РФ.</w:t>
      </w:r>
    </w:p>
    <w:p w14:paraId="2DE0A956" w14:textId="239B1BA0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ind w:left="2270" w:right="399" w:hanging="720"/>
        <w:jc w:val="both"/>
      </w:pPr>
      <w:r>
        <w:t>Требовать своевременного внесения платы за предоставленные услуги ежемесячно до 1</w:t>
      </w:r>
      <w:r w:rsidR="002C5C42">
        <w:t>5</w:t>
      </w:r>
      <w:r>
        <w:t xml:space="preserve"> (</w:t>
      </w:r>
      <w:r w:rsidR="002C5C42">
        <w:t>пятнадцатого</w:t>
      </w:r>
      <w:r>
        <w:t>) числа месяца, следующего за истекшим месяцем.</w:t>
      </w:r>
    </w:p>
    <w:p w14:paraId="1ECD1562" w14:textId="411DFE30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spacing w:before="1"/>
        <w:ind w:left="2270" w:right="399" w:hanging="720"/>
        <w:jc w:val="both"/>
      </w:pPr>
      <w:r>
        <w:t>В случае образования задолженности за предоставленные услуги - требовать ее погашения в порядке, предусмотренном законодательством РФ, в том числе в судебном порядке.</w:t>
      </w:r>
    </w:p>
    <w:p w14:paraId="36AD4763" w14:textId="62CD69F4" w:rsidR="0045657C" w:rsidRDefault="0045657C">
      <w:pPr>
        <w:pStyle w:val="a5"/>
        <w:numPr>
          <w:ilvl w:val="2"/>
          <w:numId w:val="25"/>
        </w:numPr>
        <w:tabs>
          <w:tab w:val="left" w:pos="2270"/>
        </w:tabs>
        <w:spacing w:before="1"/>
        <w:ind w:left="2270" w:right="399" w:hanging="720"/>
        <w:jc w:val="both"/>
      </w:pPr>
      <w:r>
        <w:t xml:space="preserve">В случае наличия задолженности </w:t>
      </w:r>
    </w:p>
    <w:p w14:paraId="3CBA1739" w14:textId="77777777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ind w:left="2270" w:right="404" w:hanging="720"/>
        <w:jc w:val="both"/>
      </w:pPr>
      <w:r>
        <w:t>Требовать от Собственника предоставления информации, необходимой для выполнения Управляющей организацией своих обязанностей по настоящему Договору.</w:t>
      </w:r>
    </w:p>
    <w:p w14:paraId="4A19B3E5" w14:textId="6967B2A7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ind w:left="2270" w:right="399" w:hanging="720"/>
        <w:jc w:val="both"/>
      </w:pPr>
      <w:r>
        <w:t>Заключать</w:t>
      </w:r>
      <w:r>
        <w:rPr>
          <w:spacing w:val="-16"/>
        </w:rPr>
        <w:t xml:space="preserve"> </w:t>
      </w:r>
      <w:r>
        <w:t>договоры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передаче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МКД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пользование</w:t>
      </w:r>
      <w:r>
        <w:rPr>
          <w:spacing w:val="-14"/>
        </w:rPr>
        <w:t xml:space="preserve"> </w:t>
      </w:r>
      <w:r>
        <w:t>третьим</w:t>
      </w:r>
      <w:r>
        <w:rPr>
          <w:spacing w:val="-14"/>
        </w:rPr>
        <w:t xml:space="preserve"> </w:t>
      </w:r>
      <w:r>
        <w:t>лицам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случае,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имеется</w:t>
      </w:r>
      <w:r>
        <w:rPr>
          <w:spacing w:val="-13"/>
        </w:rPr>
        <w:t xml:space="preserve"> </w:t>
      </w:r>
      <w:r>
        <w:t>соответствующее решение общего собрания собственников помещений в МКД, принятое в порядке, установленном Жилищным кодексом Российской Федерации.</w:t>
      </w:r>
    </w:p>
    <w:p w14:paraId="5717339A" w14:textId="77777777" w:rsidR="00436575" w:rsidRDefault="00E129B2">
      <w:pPr>
        <w:pStyle w:val="a5"/>
        <w:numPr>
          <w:ilvl w:val="2"/>
          <w:numId w:val="25"/>
        </w:numPr>
        <w:tabs>
          <w:tab w:val="left" w:pos="2270"/>
        </w:tabs>
        <w:ind w:left="2270" w:right="395" w:hanging="720"/>
        <w:jc w:val="both"/>
      </w:pPr>
      <w:r>
        <w:t>Осуществлять иную направленную на достижение целей управления МКД деятельность в соответствии с решениями общего собрания собственников помещений в МКД и Жилищным кодексом РФ.</w:t>
      </w:r>
    </w:p>
    <w:p w14:paraId="30238BDD" w14:textId="77777777" w:rsidR="00436575" w:rsidRDefault="00E129B2">
      <w:pPr>
        <w:pStyle w:val="2"/>
        <w:numPr>
          <w:ilvl w:val="1"/>
          <w:numId w:val="23"/>
        </w:numPr>
        <w:tabs>
          <w:tab w:val="left" w:pos="1845"/>
        </w:tabs>
        <w:jc w:val="both"/>
      </w:pPr>
      <w:r>
        <w:rPr>
          <w:spacing w:val="-2"/>
        </w:rPr>
        <w:t>Собственник</w:t>
      </w:r>
      <w:r>
        <w:rPr>
          <w:spacing w:val="7"/>
        </w:rPr>
        <w:t xml:space="preserve"> </w:t>
      </w:r>
      <w:r>
        <w:rPr>
          <w:spacing w:val="-2"/>
        </w:rPr>
        <w:t>обязан:</w:t>
      </w:r>
    </w:p>
    <w:p w14:paraId="5EB96CDC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2"/>
      </w:pPr>
      <w:r>
        <w:t>Поддерживать принадлежащее ему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имущества.</w:t>
      </w:r>
    </w:p>
    <w:p w14:paraId="0A920A05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0"/>
      </w:pPr>
      <w:r>
        <w:t xml:space="preserve">Своевременно и полностью вносить плату за услуги, а также иные платежи, установленные соответствующими решениями общего собрания собственников помещений в МКД, на основании платежных документов, предоставляемых Управляющей </w:t>
      </w:r>
      <w:r>
        <w:rPr>
          <w:spacing w:val="-2"/>
        </w:rPr>
        <w:t>организацией.</w:t>
      </w:r>
    </w:p>
    <w:p w14:paraId="1F9709F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spacing w:line="252" w:lineRule="exact"/>
      </w:pPr>
      <w:r>
        <w:rPr>
          <w:spacing w:val="-2"/>
        </w:rPr>
        <w:lastRenderedPageBreak/>
        <w:t>Своевременно</w:t>
      </w:r>
      <w:r>
        <w:t xml:space="preserve"> </w:t>
      </w:r>
      <w:r>
        <w:rPr>
          <w:spacing w:val="-2"/>
        </w:rPr>
        <w:t>предоставлять</w:t>
      </w:r>
      <w:r>
        <w:rPr>
          <w:spacing w:val="10"/>
        </w:rPr>
        <w:t xml:space="preserve"> </w:t>
      </w:r>
      <w:r>
        <w:rPr>
          <w:spacing w:val="-2"/>
        </w:rPr>
        <w:t>Управляющей</w:t>
      </w:r>
      <w:r>
        <w:rPr>
          <w:spacing w:val="1"/>
        </w:rPr>
        <w:t xml:space="preserve"> </w:t>
      </w:r>
      <w:r>
        <w:rPr>
          <w:spacing w:val="-2"/>
        </w:rPr>
        <w:t>организации</w:t>
      </w:r>
      <w:r>
        <w:rPr>
          <w:spacing w:val="9"/>
        </w:rPr>
        <w:t xml:space="preserve"> </w:t>
      </w:r>
      <w:r>
        <w:rPr>
          <w:spacing w:val="-2"/>
        </w:rPr>
        <w:t>документы:</w:t>
      </w:r>
    </w:p>
    <w:p w14:paraId="0066A373" w14:textId="77777777" w:rsidR="00436575" w:rsidRDefault="00E129B2">
      <w:pPr>
        <w:pStyle w:val="a5"/>
        <w:numPr>
          <w:ilvl w:val="3"/>
          <w:numId w:val="23"/>
        </w:numPr>
        <w:tabs>
          <w:tab w:val="left" w:pos="1845"/>
        </w:tabs>
        <w:spacing w:line="252" w:lineRule="exact"/>
        <w:ind w:hanging="283"/>
        <w:jc w:val="left"/>
      </w:pPr>
      <w:r>
        <w:t>подтверждающие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льготы,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льготы</w:t>
      </w:r>
      <w:r>
        <w:rPr>
          <w:spacing w:val="-4"/>
        </w:rPr>
        <w:t xml:space="preserve"> </w:t>
      </w:r>
      <w:r>
        <w:t>лиц,</w:t>
      </w:r>
      <w:r>
        <w:rPr>
          <w:spacing w:val="-5"/>
        </w:rPr>
        <w:t xml:space="preserve"> </w:t>
      </w:r>
      <w:r>
        <w:t>проживающих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помещении,</w:t>
      </w:r>
      <w:r>
        <w:rPr>
          <w:spacing w:val="-5"/>
        </w:rPr>
        <w:t xml:space="preserve"> </w:t>
      </w:r>
      <w:r>
        <w:t>занимаемом</w:t>
      </w:r>
      <w:r>
        <w:rPr>
          <w:spacing w:val="-2"/>
        </w:rPr>
        <w:t xml:space="preserve"> Собственником;</w:t>
      </w:r>
    </w:p>
    <w:p w14:paraId="7C992E44" w14:textId="77777777" w:rsidR="00436575" w:rsidRDefault="00E129B2">
      <w:pPr>
        <w:pStyle w:val="a5"/>
        <w:numPr>
          <w:ilvl w:val="3"/>
          <w:numId w:val="23"/>
        </w:numPr>
        <w:tabs>
          <w:tab w:val="left" w:pos="1845"/>
        </w:tabs>
        <w:spacing w:before="1" w:line="252" w:lineRule="exact"/>
        <w:ind w:hanging="283"/>
        <w:jc w:val="left"/>
      </w:pPr>
      <w:r>
        <w:t>подтверждающие</w:t>
      </w:r>
      <w:r>
        <w:rPr>
          <w:spacing w:val="-14"/>
        </w:rPr>
        <w:t xml:space="preserve"> </w:t>
      </w:r>
      <w:r>
        <w:t>право</w:t>
      </w:r>
      <w:r>
        <w:rPr>
          <w:spacing w:val="-14"/>
        </w:rPr>
        <w:t xml:space="preserve"> </w:t>
      </w:r>
      <w:r>
        <w:t>собственности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жилое</w:t>
      </w:r>
      <w:r>
        <w:rPr>
          <w:spacing w:val="-13"/>
        </w:rPr>
        <w:t xml:space="preserve"> </w:t>
      </w:r>
      <w:r>
        <w:rPr>
          <w:spacing w:val="-2"/>
        </w:rPr>
        <w:t>помещение.</w:t>
      </w:r>
    </w:p>
    <w:p w14:paraId="1B90EF74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1"/>
      </w:pPr>
      <w:r>
        <w:t>Своевременно информировать Управляющую организацию о смене Собственника жилого помещения и предоставлять в Управляющую организацию необходимые документы.</w:t>
      </w:r>
    </w:p>
    <w:p w14:paraId="223EE3AC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9"/>
      </w:pPr>
      <w:r>
        <w:t>При</w:t>
      </w:r>
      <w:r>
        <w:rPr>
          <w:spacing w:val="-14"/>
        </w:rPr>
        <w:t xml:space="preserve"> </w:t>
      </w:r>
      <w:r>
        <w:t>обнаружении</w:t>
      </w:r>
      <w:r>
        <w:rPr>
          <w:spacing w:val="-14"/>
        </w:rPr>
        <w:t xml:space="preserve"> </w:t>
      </w:r>
      <w:r>
        <w:t>неисправностей,</w:t>
      </w:r>
      <w:r>
        <w:rPr>
          <w:spacing w:val="-14"/>
        </w:rPr>
        <w:t xml:space="preserve"> </w:t>
      </w:r>
      <w:r>
        <w:t>пожара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аварий</w:t>
      </w:r>
      <w:r>
        <w:rPr>
          <w:spacing w:val="-14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внутриквартирном</w:t>
      </w:r>
      <w:r>
        <w:rPr>
          <w:spacing w:val="-13"/>
        </w:rPr>
        <w:t xml:space="preserve"> </w:t>
      </w:r>
      <w:r>
        <w:t>оборудовании,</w:t>
      </w:r>
      <w:r>
        <w:rPr>
          <w:spacing w:val="-14"/>
        </w:rPr>
        <w:t xml:space="preserve"> </w:t>
      </w:r>
      <w:r>
        <w:t>внутридомовых</w:t>
      </w:r>
      <w:r>
        <w:rPr>
          <w:spacing w:val="-14"/>
        </w:rPr>
        <w:t xml:space="preserve"> </w:t>
      </w:r>
      <w:r>
        <w:t>инженерных</w:t>
      </w:r>
      <w:r>
        <w:rPr>
          <w:spacing w:val="-14"/>
        </w:rPr>
        <w:t xml:space="preserve"> </w:t>
      </w:r>
      <w:r>
        <w:t>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а при наличии возможности – принимать все возможные меры по устранению таких неисправностей, пожара и аварий.</w:t>
      </w:r>
    </w:p>
    <w:p w14:paraId="61B10F9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4"/>
      </w:pPr>
      <w:r>
        <w:t>При обнаружении неисправностей, повреждений общедомового,</w:t>
      </w:r>
      <w:r>
        <w:rPr>
          <w:spacing w:val="-1"/>
        </w:rPr>
        <w:t xml:space="preserve"> </w:t>
      </w:r>
      <w:r>
        <w:t>индивидуального,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(квартирного),</w:t>
      </w:r>
      <w:r>
        <w:rPr>
          <w:spacing w:val="-1"/>
        </w:rPr>
        <w:t xml:space="preserve"> </w:t>
      </w:r>
      <w:r>
        <w:t>комнатного прибора учета или распределителей, нарушения целостности их пломб немедленно сообщать об этом в Управляющую организацию.</w:t>
      </w:r>
    </w:p>
    <w:p w14:paraId="62904356" w14:textId="66855A17" w:rsidR="00436575" w:rsidRDefault="00E129B2" w:rsidP="00323809">
      <w:pPr>
        <w:pStyle w:val="a5"/>
        <w:numPr>
          <w:ilvl w:val="2"/>
          <w:numId w:val="23"/>
        </w:numPr>
        <w:tabs>
          <w:tab w:val="left" w:pos="2269"/>
        </w:tabs>
        <w:spacing w:before="81"/>
        <w:ind w:left="2269" w:right="396" w:hanging="707"/>
      </w:pPr>
      <w:r>
        <w:t>В</w:t>
      </w:r>
      <w:r w:rsidRPr="003E25D2">
        <w:rPr>
          <w:spacing w:val="30"/>
        </w:rPr>
        <w:t xml:space="preserve"> </w:t>
      </w:r>
      <w:r>
        <w:t>целях</w:t>
      </w:r>
      <w:r w:rsidRPr="003E25D2">
        <w:rPr>
          <w:spacing w:val="33"/>
        </w:rPr>
        <w:t xml:space="preserve"> </w:t>
      </w:r>
      <w:r>
        <w:t>учета</w:t>
      </w:r>
      <w:r w:rsidRPr="003E25D2">
        <w:rPr>
          <w:spacing w:val="34"/>
        </w:rPr>
        <w:t xml:space="preserve"> </w:t>
      </w:r>
      <w:r>
        <w:t>потребленных</w:t>
      </w:r>
      <w:r w:rsidRPr="003E25D2">
        <w:rPr>
          <w:spacing w:val="31"/>
        </w:rPr>
        <w:t xml:space="preserve"> </w:t>
      </w:r>
      <w:r>
        <w:t>коммунальных</w:t>
      </w:r>
      <w:r w:rsidRPr="003E25D2">
        <w:rPr>
          <w:spacing w:val="32"/>
        </w:rPr>
        <w:t xml:space="preserve"> </w:t>
      </w:r>
      <w:r>
        <w:t>услуг</w:t>
      </w:r>
      <w:r w:rsidRPr="003E25D2">
        <w:rPr>
          <w:spacing w:val="33"/>
        </w:rPr>
        <w:t xml:space="preserve"> </w:t>
      </w:r>
      <w:r>
        <w:t>использовать</w:t>
      </w:r>
      <w:r w:rsidRPr="003E25D2">
        <w:rPr>
          <w:spacing w:val="31"/>
        </w:rPr>
        <w:t xml:space="preserve"> </w:t>
      </w:r>
      <w:r>
        <w:t>индивидуальные,</w:t>
      </w:r>
      <w:r w:rsidRPr="003E25D2">
        <w:rPr>
          <w:spacing w:val="34"/>
        </w:rPr>
        <w:t xml:space="preserve"> </w:t>
      </w:r>
      <w:r>
        <w:t>приборы</w:t>
      </w:r>
      <w:r w:rsidRPr="003E25D2">
        <w:rPr>
          <w:spacing w:val="33"/>
        </w:rPr>
        <w:t xml:space="preserve"> </w:t>
      </w:r>
      <w:r>
        <w:t>учета,</w:t>
      </w:r>
      <w:r w:rsidRPr="003E25D2">
        <w:rPr>
          <w:spacing w:val="32"/>
        </w:rPr>
        <w:t xml:space="preserve"> </w:t>
      </w:r>
      <w:r w:rsidRPr="003E25D2">
        <w:rPr>
          <w:spacing w:val="-2"/>
        </w:rPr>
        <w:t>распределители</w:t>
      </w:r>
      <w:r w:rsidR="00365BC1">
        <w:rPr>
          <w:spacing w:val="-2"/>
        </w:rPr>
        <w:t xml:space="preserve"> </w:t>
      </w:r>
      <w:r>
        <w:t>утвержденного типа, соответствующие требованиям законодательства Российской Федерации об обеспечении единства измерений и прошедшие поверку.</w:t>
      </w:r>
    </w:p>
    <w:p w14:paraId="53741787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6"/>
      </w:pPr>
      <w:r>
        <w:t>Обеспечивать проведение поверок, а при необходимости ремонт или замену установленных за счет Собственника индивидуальных, общих (квартирных), комнатных приборов учета в сроки, установленные технической документацией на прибор учета, предварительно проинформировав Управляющую организацию о планируемой дате снятия прибора учета для осуществления ремонта (замены) или поверки и дате установления прибора учета по итогам восстановления или поверки, а также</w:t>
      </w:r>
      <w:r>
        <w:rPr>
          <w:spacing w:val="-14"/>
        </w:rPr>
        <w:t xml:space="preserve"> </w:t>
      </w:r>
      <w:r>
        <w:t>направлять</w:t>
      </w:r>
      <w:r>
        <w:rPr>
          <w:spacing w:val="-14"/>
        </w:rPr>
        <w:t xml:space="preserve"> </w:t>
      </w:r>
      <w:r>
        <w:t>исполнителю</w:t>
      </w:r>
      <w:r>
        <w:rPr>
          <w:spacing w:val="-12"/>
        </w:rPr>
        <w:t xml:space="preserve"> </w:t>
      </w:r>
      <w:r>
        <w:t>копию</w:t>
      </w:r>
      <w:r>
        <w:rPr>
          <w:spacing w:val="-13"/>
        </w:rPr>
        <w:t xml:space="preserve"> </w:t>
      </w:r>
      <w:r>
        <w:t>свидетельства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поверке</w:t>
      </w:r>
      <w:r>
        <w:rPr>
          <w:spacing w:val="-13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иного</w:t>
      </w:r>
      <w:r>
        <w:rPr>
          <w:spacing w:val="40"/>
        </w:rPr>
        <w:t xml:space="preserve"> </w:t>
      </w:r>
      <w:r>
        <w:t>документа,</w:t>
      </w:r>
      <w:r>
        <w:rPr>
          <w:spacing w:val="40"/>
        </w:rPr>
        <w:t xml:space="preserve"> </w:t>
      </w:r>
      <w:r>
        <w:t>удостоверяющего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поверки прибора</w:t>
      </w:r>
      <w:r>
        <w:rPr>
          <w:spacing w:val="40"/>
        </w:rPr>
        <w:t xml:space="preserve"> </w:t>
      </w:r>
      <w:r>
        <w:t>учета,</w:t>
      </w:r>
      <w:r>
        <w:rPr>
          <w:spacing w:val="40"/>
        </w:rPr>
        <w:t xml:space="preserve"> </w:t>
      </w:r>
      <w:r>
        <w:t>осуществленной</w:t>
      </w:r>
      <w:r>
        <w:rPr>
          <w:spacing w:val="40"/>
        </w:rPr>
        <w:t xml:space="preserve"> </w:t>
      </w:r>
      <w:r>
        <w:t>в соответствии с положениями законодательства Российской Федерации об обеспечении единства измерений.</w:t>
      </w:r>
    </w:p>
    <w:p w14:paraId="27B7755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5"/>
      </w:pPr>
      <w:r>
        <w:t>Допускать представителей Управляющей организации (в том числе работников аварийных служб),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</w:t>
      </w:r>
      <w:r>
        <w:rPr>
          <w:spacing w:val="-5"/>
        </w:rPr>
        <w:t xml:space="preserve"> </w:t>
      </w:r>
      <w:r>
        <w:t>внутриквартирного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заранее</w:t>
      </w:r>
      <w:r>
        <w:rPr>
          <w:spacing w:val="-4"/>
        </w:rPr>
        <w:t xml:space="preserve"> </w:t>
      </w:r>
      <w:r>
        <w:t>согласованное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t>организацией</w:t>
      </w:r>
      <w:r>
        <w:rPr>
          <w:spacing w:val="-5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3 месяца, для проверки устранения недостатков предоставления</w:t>
      </w:r>
      <w:r>
        <w:rPr>
          <w:spacing w:val="40"/>
        </w:rPr>
        <w:t xml:space="preserve"> </w:t>
      </w:r>
      <w:r>
        <w:t>услуг и выполнения необходимых ремонтных работ – по мере необходимости, а для ликвидации аварий – в любое время.</w:t>
      </w:r>
    </w:p>
    <w:p w14:paraId="441DD955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6"/>
      </w:pPr>
      <w:r>
        <w:t>Требовать от</w:t>
      </w:r>
      <w:r>
        <w:rPr>
          <w:spacing w:val="-1"/>
        </w:rPr>
        <w:t xml:space="preserve"> </w:t>
      </w:r>
      <w:r>
        <w:t>представителя Управляющей организации предъявления документов, подтверждающих его личность и наличие у него полномочий на доступ в жилое помещение Собственника для проведения проверок состояния приборов учета, достоверности</w:t>
      </w:r>
      <w:r>
        <w:rPr>
          <w:spacing w:val="-1"/>
        </w:rPr>
        <w:t xml:space="preserve"> </w:t>
      </w:r>
      <w:r>
        <w:t>предоставленных Собственником</w:t>
      </w:r>
      <w:r>
        <w:rPr>
          <w:spacing w:val="-3"/>
        </w:rPr>
        <w:t xml:space="preserve"> </w:t>
      </w:r>
      <w:r>
        <w:t>сведений о</w:t>
      </w:r>
      <w:r>
        <w:rPr>
          <w:spacing w:val="-3"/>
        </w:rPr>
        <w:t xml:space="preserve"> </w:t>
      </w:r>
      <w:r>
        <w:t>показаниях приборов учета,</w:t>
      </w:r>
      <w:r>
        <w:rPr>
          <w:spacing w:val="-2"/>
        </w:rPr>
        <w:t xml:space="preserve"> </w:t>
      </w:r>
      <w:r>
        <w:t>снятия</w:t>
      </w:r>
      <w:r>
        <w:rPr>
          <w:spacing w:val="-1"/>
        </w:rPr>
        <w:t xml:space="preserve"> </w:t>
      </w:r>
      <w:r>
        <w:t>показаний приборов</w:t>
      </w:r>
      <w:r>
        <w:rPr>
          <w:spacing w:val="-1"/>
        </w:rPr>
        <w:t xml:space="preserve"> </w:t>
      </w:r>
      <w:r>
        <w:t>учета, для осмотра технического и санитарного состояния внутриквартирного оборудования, для выполнения ремонтных работ, ликвидации аварии и для совершения иных действий, предусмотренных Правилами предоставления коммунальных услуг, Правилами предоставления жилищных услуг и настоящим Договором.</w:t>
      </w:r>
    </w:p>
    <w:p w14:paraId="48277156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2"/>
      </w:pPr>
      <w:r>
        <w:t>Информировать исполнителя об увеличении или уменьшении числа граждан, проживающих (в том числе временно) в занимаемом им жилом помещении, не позднее 5 (пяти) рабочих дней со дня произошедших изменений, в случае если жилое помещение не оборудовано индивидуальным прибором учета.</w:t>
      </w:r>
    </w:p>
    <w:p w14:paraId="2C33D9D1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spacing w:line="252" w:lineRule="exact"/>
      </w:pPr>
      <w:r>
        <w:t>Оплачивать</w:t>
      </w:r>
      <w:r>
        <w:rPr>
          <w:spacing w:val="-8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Управляющей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сроки,</w:t>
      </w:r>
      <w:r>
        <w:rPr>
          <w:spacing w:val="-8"/>
        </w:rPr>
        <w:t xml:space="preserve"> </w:t>
      </w:r>
      <w:r>
        <w:t>установленные</w:t>
      </w:r>
      <w:r>
        <w:rPr>
          <w:spacing w:val="-6"/>
        </w:rPr>
        <w:t xml:space="preserve"> </w:t>
      </w:r>
      <w:r>
        <w:t>настоящим</w:t>
      </w:r>
      <w:r>
        <w:rPr>
          <w:spacing w:val="-6"/>
        </w:rPr>
        <w:t xml:space="preserve"> </w:t>
      </w:r>
      <w:r>
        <w:rPr>
          <w:spacing w:val="-2"/>
        </w:rPr>
        <w:t>Договором.</w:t>
      </w:r>
    </w:p>
    <w:p w14:paraId="5C37FE24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2"/>
      </w:pPr>
      <w:r>
        <w:t>Нести</w:t>
      </w:r>
      <w:r>
        <w:rPr>
          <w:spacing w:val="40"/>
        </w:rPr>
        <w:t xml:space="preserve"> </w:t>
      </w:r>
      <w:r>
        <w:t>иные</w:t>
      </w:r>
      <w:r>
        <w:rPr>
          <w:spacing w:val="40"/>
        </w:rPr>
        <w:t xml:space="preserve"> </w:t>
      </w:r>
      <w:r>
        <w:t>обязанности,</w:t>
      </w:r>
      <w:r>
        <w:rPr>
          <w:spacing w:val="40"/>
        </w:rPr>
        <w:t xml:space="preserve"> </w:t>
      </w:r>
      <w:r>
        <w:t>предусмотренные</w:t>
      </w:r>
      <w:r>
        <w:rPr>
          <w:spacing w:val="40"/>
        </w:rPr>
        <w:t xml:space="preserve"> </w:t>
      </w:r>
      <w:r>
        <w:t>жилищным</w:t>
      </w:r>
      <w:r>
        <w:rPr>
          <w:spacing w:val="40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>РФ,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Правилами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80"/>
        </w:rPr>
        <w:t xml:space="preserve"> </w:t>
      </w:r>
      <w:r>
        <w:t>коммунальных услуг.</w:t>
      </w:r>
    </w:p>
    <w:p w14:paraId="6B1D9566" w14:textId="77777777" w:rsidR="00436575" w:rsidRDefault="00E129B2">
      <w:pPr>
        <w:pStyle w:val="2"/>
        <w:numPr>
          <w:ilvl w:val="1"/>
          <w:numId w:val="23"/>
        </w:numPr>
        <w:tabs>
          <w:tab w:val="left" w:pos="1845"/>
        </w:tabs>
        <w:jc w:val="left"/>
      </w:pPr>
      <w:r>
        <w:rPr>
          <w:spacing w:val="-2"/>
        </w:rPr>
        <w:t>Собственник</w:t>
      </w:r>
      <w:r>
        <w:rPr>
          <w:spacing w:val="2"/>
        </w:rPr>
        <w:t xml:space="preserve"> </w:t>
      </w:r>
      <w:r>
        <w:rPr>
          <w:spacing w:val="-2"/>
        </w:rPr>
        <w:t>вправе:</w:t>
      </w:r>
    </w:p>
    <w:p w14:paraId="68F96097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spacing w:before="2" w:line="252" w:lineRule="exact"/>
      </w:pPr>
      <w:r>
        <w:t>Получать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2"/>
        </w:rPr>
        <w:t xml:space="preserve"> </w:t>
      </w:r>
      <w:r>
        <w:t>объемах</w:t>
      </w:r>
      <w:r>
        <w:rPr>
          <w:spacing w:val="-12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надлежащего</w:t>
      </w:r>
      <w:r>
        <w:rPr>
          <w:spacing w:val="-13"/>
        </w:rPr>
        <w:t xml:space="preserve"> </w:t>
      </w:r>
      <w:r>
        <w:rPr>
          <w:spacing w:val="-2"/>
        </w:rPr>
        <w:t>качества.</w:t>
      </w:r>
    </w:p>
    <w:p w14:paraId="41FB687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8"/>
      </w:pPr>
      <w:r>
        <w:t>Получать</w:t>
      </w:r>
      <w:r>
        <w:rPr>
          <w:spacing w:val="-10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сведения</w:t>
      </w:r>
      <w:r>
        <w:rPr>
          <w:spacing w:val="-10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правильности</w:t>
      </w:r>
      <w:r>
        <w:rPr>
          <w:spacing w:val="-8"/>
        </w:rPr>
        <w:t xml:space="preserve"> </w:t>
      </w:r>
      <w:r>
        <w:t>исчисления</w:t>
      </w:r>
      <w:r>
        <w:rPr>
          <w:spacing w:val="-13"/>
        </w:rPr>
        <w:t xml:space="preserve"> </w:t>
      </w:r>
      <w:r>
        <w:t>предъявленного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уплате</w:t>
      </w:r>
      <w:r>
        <w:rPr>
          <w:spacing w:val="-12"/>
        </w:rPr>
        <w:t xml:space="preserve"> </w:t>
      </w:r>
      <w:r>
        <w:t>размера</w:t>
      </w:r>
      <w:r>
        <w:rPr>
          <w:spacing w:val="-9"/>
        </w:rPr>
        <w:t xml:space="preserve"> </w:t>
      </w:r>
      <w:r>
        <w:t>платы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услуги, о наличии (об отсутствии) задолженности или переплаты Собственника за коммунальные услуги, наличии оснований и правильности начисления исполнителем потребителю неустоек (штрафов, пеней).</w:t>
      </w:r>
    </w:p>
    <w:p w14:paraId="64E4188A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04"/>
      </w:pPr>
      <w:r>
        <w:t>Требовать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Управляющей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проверок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предоставляемых</w:t>
      </w:r>
      <w:r>
        <w:rPr>
          <w:spacing w:val="-3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оформления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предоставления акта проверки, акта об устранении выявленных недостатков.</w:t>
      </w:r>
    </w:p>
    <w:p w14:paraId="1D8E4884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9"/>
      </w:pPr>
      <w:r>
        <w:t>Получать от Управляющей организации информацию, которую она обязана предоставить в соответствии с законодательством РФ и условиями настоящего Договора.</w:t>
      </w:r>
    </w:p>
    <w:p w14:paraId="7680B662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5"/>
      </w:pPr>
      <w:r>
        <w:t>Требовать изменения размера платы в соответствии с законодательством за период временного отсутствия Собственника в занимаемом жилом помещении.</w:t>
      </w:r>
    </w:p>
    <w:p w14:paraId="42E1C3EA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9"/>
      </w:pPr>
      <w:r>
        <w:t>Требовать от Управляющей организации возмещения убытков и вреда, причиненного жизни, здоровью или имуществу Собственника вследствие предоставления услуг ненадлежащего качества, а также морального вреда в соответствии с законодательством РФ.</w:t>
      </w:r>
    </w:p>
    <w:p w14:paraId="6A25BAA7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9"/>
      </w:pPr>
      <w:r>
        <w:t>Осуществлять</w:t>
      </w:r>
      <w:r>
        <w:rPr>
          <w:spacing w:val="-7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выполнением</w:t>
      </w:r>
      <w:r>
        <w:rPr>
          <w:spacing w:val="-5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t>организацией</w:t>
      </w:r>
      <w:r>
        <w:rPr>
          <w:spacing w:val="-7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обязательств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настоящему</w:t>
      </w:r>
      <w:r>
        <w:rPr>
          <w:spacing w:val="-7"/>
        </w:rPr>
        <w:t xml:space="preserve"> </w:t>
      </w:r>
      <w:r>
        <w:t>Договору,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6"/>
        </w:rPr>
        <w:t xml:space="preserve"> </w:t>
      </w:r>
      <w:r>
        <w:t>которого участвовать в осмотрах (измерениях, испытаниях, проверках) общего имущества в МКД.</w:t>
      </w:r>
    </w:p>
    <w:p w14:paraId="44767FE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6"/>
      </w:pPr>
      <w:r>
        <w:t>Привлекать для контроля</w:t>
      </w:r>
      <w:r>
        <w:rPr>
          <w:spacing w:val="-1"/>
        </w:rPr>
        <w:t xml:space="preserve"> </w:t>
      </w:r>
      <w:r>
        <w:t>качества выполняемых по настоящему Договору работ и оказываемых услуг сторонние организации, специалистов, экспертов. Соответствующее поручение Собственника оформляется в письменном виде.</w:t>
      </w:r>
    </w:p>
    <w:p w14:paraId="11163FC1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398"/>
      </w:pPr>
      <w:r>
        <w:t>Совместно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представителем</w:t>
      </w:r>
      <w:r>
        <w:rPr>
          <w:spacing w:val="-7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компании</w:t>
      </w:r>
      <w:r>
        <w:rPr>
          <w:spacing w:val="-8"/>
        </w:rPr>
        <w:t xml:space="preserve"> </w:t>
      </w:r>
      <w:r>
        <w:t>проверять</w:t>
      </w:r>
      <w:r>
        <w:rPr>
          <w:spacing w:val="-7"/>
        </w:rPr>
        <w:t xml:space="preserve"> </w:t>
      </w:r>
      <w:r>
        <w:t>показания</w:t>
      </w:r>
      <w:r>
        <w:rPr>
          <w:spacing w:val="-8"/>
        </w:rPr>
        <w:t xml:space="preserve"> </w:t>
      </w:r>
      <w:r>
        <w:t>приборов</w:t>
      </w:r>
      <w:r>
        <w:rPr>
          <w:spacing w:val="-8"/>
        </w:rPr>
        <w:t xml:space="preserve"> </w:t>
      </w:r>
      <w:r>
        <w:t>учета</w:t>
      </w:r>
      <w:r>
        <w:rPr>
          <w:spacing w:val="-9"/>
        </w:rPr>
        <w:t xml:space="preserve"> </w:t>
      </w:r>
      <w:r>
        <w:t>расходов</w:t>
      </w:r>
      <w:r>
        <w:rPr>
          <w:spacing w:val="-8"/>
        </w:rPr>
        <w:t xml:space="preserve"> </w:t>
      </w:r>
      <w:r>
        <w:t>коммунальных</w:t>
      </w:r>
      <w:r>
        <w:rPr>
          <w:spacing w:val="-7"/>
        </w:rPr>
        <w:t xml:space="preserve"> </w:t>
      </w:r>
      <w:r>
        <w:t>ресурсов</w:t>
      </w:r>
      <w:r>
        <w:rPr>
          <w:spacing w:val="-8"/>
        </w:rPr>
        <w:t xml:space="preserve"> </w:t>
      </w:r>
      <w:r>
        <w:t>на общедомовые нужды.</w:t>
      </w:r>
    </w:p>
    <w:p w14:paraId="1D987960" w14:textId="77777777" w:rsidR="00436575" w:rsidRDefault="00E129B2">
      <w:pPr>
        <w:pStyle w:val="a5"/>
        <w:numPr>
          <w:ilvl w:val="2"/>
          <w:numId w:val="23"/>
        </w:numPr>
        <w:tabs>
          <w:tab w:val="left" w:pos="2128"/>
        </w:tabs>
        <w:spacing w:line="242" w:lineRule="auto"/>
        <w:ind w:left="2128" w:right="404"/>
      </w:pPr>
      <w:r>
        <w:t>Осуществлять иные права, предусмотренные жилищным законодательством РФ, в том числе Правилами предоставления коммунальных услуг и Договором.</w:t>
      </w:r>
    </w:p>
    <w:p w14:paraId="7D751C6E" w14:textId="77777777" w:rsidR="00436575" w:rsidRDefault="00E129B2">
      <w:pPr>
        <w:pStyle w:val="a5"/>
        <w:numPr>
          <w:ilvl w:val="1"/>
          <w:numId w:val="23"/>
        </w:numPr>
        <w:tabs>
          <w:tab w:val="left" w:pos="338"/>
        </w:tabs>
        <w:spacing w:line="248" w:lineRule="exact"/>
        <w:ind w:left="338" w:right="7653" w:hanging="338"/>
        <w:rPr>
          <w:b/>
        </w:rPr>
      </w:pPr>
      <w:r>
        <w:lastRenderedPageBreak/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настоящего</w:t>
      </w:r>
      <w:r>
        <w:rPr>
          <w:spacing w:val="-13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rPr>
          <w:b/>
        </w:rPr>
        <w:t>Собственник</w:t>
      </w:r>
      <w:r>
        <w:rPr>
          <w:b/>
          <w:spacing w:val="-9"/>
        </w:rPr>
        <w:t xml:space="preserve"> </w:t>
      </w:r>
      <w:r>
        <w:rPr>
          <w:b/>
        </w:rPr>
        <w:t>не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вправе:</w:t>
      </w:r>
    </w:p>
    <w:p w14:paraId="10D0AFE2" w14:textId="77777777" w:rsidR="00436575" w:rsidRDefault="00E129B2">
      <w:pPr>
        <w:pStyle w:val="a5"/>
        <w:numPr>
          <w:ilvl w:val="2"/>
          <w:numId w:val="23"/>
        </w:numPr>
        <w:tabs>
          <w:tab w:val="left" w:pos="707"/>
        </w:tabs>
        <w:spacing w:line="252" w:lineRule="exact"/>
        <w:ind w:left="707" w:right="7652" w:hanging="707"/>
        <w:jc w:val="right"/>
      </w:pPr>
      <w:r>
        <w:t>Использовать</w:t>
      </w:r>
      <w:r>
        <w:rPr>
          <w:spacing w:val="-13"/>
        </w:rPr>
        <w:t xml:space="preserve"> </w:t>
      </w:r>
      <w:r>
        <w:t>жилое</w:t>
      </w:r>
      <w:r>
        <w:rPr>
          <w:spacing w:val="-9"/>
        </w:rPr>
        <w:t xml:space="preserve"> </w:t>
      </w:r>
      <w:r>
        <w:t>помещение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rPr>
          <w:spacing w:val="-2"/>
        </w:rPr>
        <w:t>назначению.</w:t>
      </w:r>
    </w:p>
    <w:p w14:paraId="30F837C3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24"/>
      </w:pPr>
      <w:r>
        <w:t>Использовать бытовые машины (приборы, оборудование),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инженерных систем и доведенные до сведения потребителей.</w:t>
      </w:r>
    </w:p>
    <w:p w14:paraId="3D7FF255" w14:textId="77777777" w:rsidR="00436575" w:rsidRDefault="00E129B2">
      <w:pPr>
        <w:pStyle w:val="a5"/>
        <w:numPr>
          <w:ilvl w:val="2"/>
          <w:numId w:val="23"/>
        </w:numPr>
        <w:tabs>
          <w:tab w:val="left" w:pos="2269"/>
        </w:tabs>
        <w:spacing w:line="252" w:lineRule="exact"/>
        <w:ind w:left="2269" w:hanging="707"/>
      </w:pPr>
      <w:r>
        <w:t>Производить</w:t>
      </w:r>
      <w:r>
        <w:rPr>
          <w:spacing w:val="-7"/>
        </w:rPr>
        <w:t xml:space="preserve"> </w:t>
      </w:r>
      <w:r>
        <w:t>слив</w:t>
      </w:r>
      <w:r>
        <w:rPr>
          <w:spacing w:val="-7"/>
        </w:rPr>
        <w:t xml:space="preserve"> </w:t>
      </w:r>
      <w:r>
        <w:t>теплоносителя</w:t>
      </w:r>
      <w:r>
        <w:rPr>
          <w:spacing w:val="-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отопления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Управляющей</w:t>
      </w:r>
      <w:r>
        <w:rPr>
          <w:spacing w:val="-4"/>
        </w:rPr>
        <w:t xml:space="preserve"> </w:t>
      </w:r>
      <w:r>
        <w:rPr>
          <w:spacing w:val="-2"/>
        </w:rPr>
        <w:t>организации.</w:t>
      </w:r>
    </w:p>
    <w:p w14:paraId="70806D16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spacing w:before="2"/>
        <w:ind w:right="420"/>
      </w:pPr>
      <w:r>
        <w:t>Самовольно демонтировать или отключать обогревающие элементы, предусмотренные проектной и/или технической документацией на МКД, самовольно увеличивать поверхности нагрева приборов отопления, установленных в жилом помещении, свыше параметров, предусмотренных проектной и/или технической документацией на МКД, самовольно переносить отопительные приборы в неотапливаемые помещения.</w:t>
      </w:r>
    </w:p>
    <w:p w14:paraId="09E5C667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21"/>
      </w:pPr>
      <w:r>
        <w:t>Осуществлять реконструкцию, переустройство и/или перепланировку жилого помещения без соответствующих разрешительных документов.</w:t>
      </w:r>
    </w:p>
    <w:p w14:paraId="44CD6A12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spacing w:before="81"/>
        <w:ind w:right="423"/>
      </w:pPr>
      <w:r>
        <w:t>Самовольно нарушать пломбы на приборах учета и в местах их подключения (крепления), демонтировать приборы учета и осуществлять несанкционированное вмешательство в работу указанных приборов учета.</w:t>
      </w:r>
    </w:p>
    <w:p w14:paraId="176B023E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21"/>
      </w:pPr>
      <w:r>
        <w:t>Осуществлять регулирование внутриквартирного оборудования, используемого для потребления коммунальной услуги отопления, и совершать иные действия, в результате которых в помещении МКД будет поддерживаться температура воздуха ниже 18 градусов Цельсия.</w:t>
      </w:r>
    </w:p>
    <w:p w14:paraId="7F41C5DB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19"/>
      </w:pPr>
      <w:r>
        <w:t>Несанкционированно подключать оборудование к внутридомовым инженерным системам или к централизованным сетям инженерно-технического обеспечения напрямую или в обход приборов учета, вносить изменения во внутридомовые инженерные</w:t>
      </w:r>
      <w:r>
        <w:rPr>
          <w:spacing w:val="-14"/>
        </w:rPr>
        <w:t xml:space="preserve"> </w:t>
      </w:r>
      <w:r>
        <w:t>системы.</w:t>
      </w:r>
      <w:r>
        <w:rPr>
          <w:spacing w:val="-14"/>
        </w:rPr>
        <w:t xml:space="preserve"> </w:t>
      </w:r>
      <w:r>
        <w:t>Монтаж</w:t>
      </w:r>
      <w:r>
        <w:rPr>
          <w:spacing w:val="-14"/>
        </w:rPr>
        <w:t xml:space="preserve"> </w:t>
      </w:r>
      <w:r>
        <w:t>кондиционеров</w:t>
      </w:r>
      <w:r>
        <w:rPr>
          <w:spacing w:val="-13"/>
        </w:rPr>
        <w:t xml:space="preserve"> </w:t>
      </w:r>
      <w:r>
        <w:t>производится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предварительному</w:t>
      </w:r>
      <w:r>
        <w:rPr>
          <w:spacing w:val="-14"/>
        </w:rPr>
        <w:t xml:space="preserve"> </w:t>
      </w:r>
      <w:r>
        <w:t>согласованию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Управляющей</w:t>
      </w:r>
      <w:r>
        <w:rPr>
          <w:spacing w:val="-14"/>
        </w:rPr>
        <w:t xml:space="preserve"> </w:t>
      </w:r>
      <w:r>
        <w:t>организацией.</w:t>
      </w:r>
    </w:p>
    <w:p w14:paraId="195071C0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</w:tabs>
        <w:ind w:right="422"/>
      </w:pPr>
      <w:r>
        <w:t xml:space="preserve">Загромождать подходы к инженерным коммуникациям и запорной арматуре, загромождать и загрязнять своим имуществом, строительными материалами и/или отходами эвакуационные пути, лестничные площадки, </w:t>
      </w:r>
      <w:proofErr w:type="spellStart"/>
      <w:r>
        <w:t>приквартирные</w:t>
      </w:r>
      <w:proofErr w:type="spellEnd"/>
      <w:r>
        <w:t xml:space="preserve"> холлы и иные помещения общего пользования.</w:t>
      </w:r>
    </w:p>
    <w:p w14:paraId="3E288AB9" w14:textId="77777777" w:rsidR="00436575" w:rsidRDefault="00E129B2">
      <w:pPr>
        <w:pStyle w:val="a5"/>
        <w:numPr>
          <w:ilvl w:val="2"/>
          <w:numId w:val="23"/>
        </w:numPr>
        <w:tabs>
          <w:tab w:val="left" w:pos="2270"/>
          <w:tab w:val="left" w:pos="2325"/>
        </w:tabs>
        <w:ind w:right="420"/>
      </w:pPr>
      <w:r>
        <w:t>Создавать</w:t>
      </w:r>
      <w:r>
        <w:rPr>
          <w:spacing w:val="40"/>
        </w:rPr>
        <w:t xml:space="preserve"> </w:t>
      </w:r>
      <w:r>
        <w:t>повышенный шум в жилых помещениях и местах общего пользования с 23:00 до 7:00 часов (ремонтные работы не разрешается</w:t>
      </w:r>
      <w:r>
        <w:rPr>
          <w:spacing w:val="-4"/>
        </w:rPr>
        <w:t xml:space="preserve"> </w:t>
      </w:r>
      <w:r>
        <w:t>производить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19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воскресенье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нерабочие</w:t>
      </w:r>
      <w:r>
        <w:rPr>
          <w:spacing w:val="-3"/>
        </w:rPr>
        <w:t xml:space="preserve"> </w:t>
      </w:r>
      <w:r>
        <w:t>праздничные</w:t>
      </w:r>
      <w:r>
        <w:rPr>
          <w:spacing w:val="-3"/>
        </w:rPr>
        <w:t xml:space="preserve"> </w:t>
      </w:r>
      <w:r>
        <w:t>дни).Если указанный временной интервал не соответствует временному интервалу, установленному для подобных ситуаций субъектом Российской Федерации, в котором находится</w:t>
      </w:r>
      <w:r>
        <w:rPr>
          <w:spacing w:val="40"/>
        </w:rPr>
        <w:t xml:space="preserve"> </w:t>
      </w:r>
      <w:r>
        <w:t>МКД, применению подлежит последний.</w:t>
      </w:r>
    </w:p>
    <w:p w14:paraId="345EA8FC" w14:textId="77777777" w:rsidR="00436575" w:rsidRDefault="00E129B2">
      <w:pPr>
        <w:pStyle w:val="a5"/>
        <w:numPr>
          <w:ilvl w:val="2"/>
          <w:numId w:val="23"/>
        </w:numPr>
        <w:tabs>
          <w:tab w:val="left" w:pos="2325"/>
        </w:tabs>
        <w:ind w:left="2325" w:hanging="763"/>
      </w:pPr>
      <w:r>
        <w:t>Курить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балконе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местах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rPr>
          <w:spacing w:val="-2"/>
        </w:rPr>
        <w:t>пользования.</w:t>
      </w:r>
    </w:p>
    <w:p w14:paraId="2E8593DB" w14:textId="22ED6C1D" w:rsidR="00436575" w:rsidRDefault="00E129B2" w:rsidP="00F35D5B">
      <w:pPr>
        <w:pStyle w:val="1"/>
        <w:tabs>
          <w:tab w:val="left" w:pos="4897"/>
        </w:tabs>
        <w:spacing w:before="251"/>
        <w:ind w:left="1420" w:firstLine="0"/>
      </w:pPr>
      <w:r>
        <w:rPr>
          <w:spacing w:val="-2"/>
        </w:rPr>
        <w:t>ПОРЯДОК</w:t>
      </w:r>
      <w:r>
        <w:rPr>
          <w:spacing w:val="-13"/>
        </w:rPr>
        <w:t xml:space="preserve"> </w:t>
      </w:r>
      <w:r>
        <w:rPr>
          <w:spacing w:val="-2"/>
        </w:rPr>
        <w:t>ОПРЕДЕЛЕНИЯ</w:t>
      </w:r>
      <w:r>
        <w:rPr>
          <w:spacing w:val="-13"/>
        </w:rPr>
        <w:t xml:space="preserve"> </w:t>
      </w:r>
      <w:r>
        <w:rPr>
          <w:spacing w:val="-2"/>
        </w:rPr>
        <w:t>ЦЕНЫ</w:t>
      </w:r>
      <w:r>
        <w:rPr>
          <w:spacing w:val="-9"/>
        </w:rPr>
        <w:t xml:space="preserve"> </w:t>
      </w:r>
      <w:r>
        <w:rPr>
          <w:spacing w:val="-2"/>
        </w:rPr>
        <w:t>ДОГОВОРА,</w:t>
      </w:r>
      <w:r>
        <w:rPr>
          <w:spacing w:val="4"/>
        </w:rPr>
        <w:t xml:space="preserve"> </w:t>
      </w:r>
      <w:r>
        <w:rPr>
          <w:spacing w:val="-2"/>
        </w:rPr>
        <w:t>ПОРЯДОК</w:t>
      </w:r>
      <w:r>
        <w:rPr>
          <w:spacing w:val="4"/>
        </w:rPr>
        <w:t xml:space="preserve"> </w:t>
      </w:r>
      <w:r>
        <w:rPr>
          <w:spacing w:val="-2"/>
        </w:rPr>
        <w:t>ВНЕСЕНИЯ</w:t>
      </w:r>
      <w:r>
        <w:rPr>
          <w:spacing w:val="3"/>
        </w:rPr>
        <w:t xml:space="preserve"> </w:t>
      </w:r>
      <w:r>
        <w:rPr>
          <w:spacing w:val="-2"/>
        </w:rPr>
        <w:t>ПЛАТЫ</w:t>
      </w:r>
      <w:r w:rsidR="00FA7FF2">
        <w:rPr>
          <w:spacing w:val="-2"/>
        </w:rPr>
        <w:t xml:space="preserve"> ЗА СОДЕРЖАНИЕ И РЕМОНТ МЕСТ ОБЩЕГО ПОЛЬЗОВАНИЯ И ПОЛУЧЕНИЯ ДЕНЕЖНЫХ СРЕДСТВ УПРАВЛЯЮЩЕЙ ОРГАНИЗАЦИЕЙ</w:t>
      </w:r>
    </w:p>
    <w:p w14:paraId="5585F6E6" w14:textId="4A542BB8" w:rsidR="00436575" w:rsidRPr="00BE6BC6" w:rsidRDefault="00E129B2">
      <w:pPr>
        <w:pStyle w:val="a5"/>
        <w:numPr>
          <w:ilvl w:val="1"/>
          <w:numId w:val="22"/>
        </w:numPr>
        <w:tabs>
          <w:tab w:val="left" w:pos="1211"/>
        </w:tabs>
        <w:spacing w:before="251"/>
        <w:ind w:right="397"/>
      </w:pPr>
      <w:r>
        <w:t xml:space="preserve">Плата за содержание и ремонт жилого помещения устанавливается в размере, обеспечивающем </w:t>
      </w:r>
      <w:r w:rsidR="00FA7FF2">
        <w:t xml:space="preserve">надлежащее </w:t>
      </w:r>
      <w:r>
        <w:t xml:space="preserve">содержание общего имущества в многоквартирном доме в соответствии с перечнем работ и услуг, указанных в Приложении № </w:t>
      </w:r>
      <w:r w:rsidR="00F35D5B">
        <w:t>3</w:t>
      </w:r>
      <w:r>
        <w:t xml:space="preserve">, и иными требованиями законодательства </w:t>
      </w:r>
      <w:r>
        <w:rPr>
          <w:spacing w:val="-4"/>
        </w:rPr>
        <w:t>РФ</w:t>
      </w:r>
      <w:r w:rsidR="00FA7FF2">
        <w:rPr>
          <w:spacing w:val="-4"/>
        </w:rPr>
        <w:t xml:space="preserve"> и утверждается на общем собрании собственников</w:t>
      </w:r>
      <w:r>
        <w:rPr>
          <w:spacing w:val="-4"/>
        </w:rPr>
        <w:t>.</w:t>
      </w:r>
    </w:p>
    <w:p w14:paraId="1A1E0EAF" w14:textId="66299368" w:rsidR="00BE6BC6" w:rsidRDefault="00652D7A">
      <w:pPr>
        <w:pStyle w:val="a5"/>
        <w:numPr>
          <w:ilvl w:val="1"/>
          <w:numId w:val="22"/>
        </w:numPr>
        <w:tabs>
          <w:tab w:val="left" w:pos="1211"/>
        </w:tabs>
        <w:spacing w:before="251"/>
        <w:ind w:right="397"/>
      </w:pPr>
      <w:r>
        <w:rPr>
          <w:spacing w:val="-4"/>
        </w:rPr>
        <w:t xml:space="preserve">В случае </w:t>
      </w:r>
      <w:r w:rsidR="000A193A">
        <w:rPr>
          <w:spacing w:val="-4"/>
        </w:rPr>
        <w:t>продления срока действия</w:t>
      </w:r>
      <w:r>
        <w:rPr>
          <w:spacing w:val="-4"/>
        </w:rPr>
        <w:t xml:space="preserve"> настоящего договора</w:t>
      </w:r>
      <w:r w:rsidR="000A193A">
        <w:rPr>
          <w:spacing w:val="-4"/>
        </w:rPr>
        <w:t xml:space="preserve"> в соответствии с п. 7.2,</w:t>
      </w:r>
      <w:r>
        <w:rPr>
          <w:spacing w:val="-4"/>
        </w:rPr>
        <w:t xml:space="preserve"> п</w:t>
      </w:r>
      <w:r w:rsidR="00BE6BC6">
        <w:rPr>
          <w:spacing w:val="-4"/>
        </w:rPr>
        <w:t xml:space="preserve">лата за содержание </w:t>
      </w:r>
      <w:r>
        <w:rPr>
          <w:spacing w:val="-4"/>
        </w:rPr>
        <w:t xml:space="preserve">и </w:t>
      </w:r>
      <w:r w:rsidR="00BE6BC6">
        <w:rPr>
          <w:spacing w:val="-4"/>
        </w:rPr>
        <w:t xml:space="preserve">ремонт жилого помещения </w:t>
      </w:r>
      <w:r>
        <w:rPr>
          <w:spacing w:val="-4"/>
        </w:rPr>
        <w:t xml:space="preserve">индексируется </w:t>
      </w:r>
      <w:r w:rsidR="00667C31">
        <w:rPr>
          <w:spacing w:val="-4"/>
        </w:rPr>
        <w:t xml:space="preserve">в соответствии с п. </w:t>
      </w:r>
      <w:r w:rsidR="005D36D9">
        <w:rPr>
          <w:spacing w:val="-4"/>
        </w:rPr>
        <w:t>3.6 М</w:t>
      </w:r>
      <w:r w:rsidR="00667C31">
        <w:rPr>
          <w:spacing w:val="-4"/>
        </w:rPr>
        <w:t>етодических рекомендаций Минстроя от</w:t>
      </w:r>
      <w:r w:rsidR="00667C31" w:rsidRPr="00667C31">
        <w:t xml:space="preserve"> </w:t>
      </w:r>
      <w:r w:rsidR="00667C31" w:rsidRPr="00667C31">
        <w:rPr>
          <w:spacing w:val="-4"/>
        </w:rPr>
        <w:t>6 апреля 2018 г. N 213/пр</w:t>
      </w:r>
      <w:r w:rsidR="00667C31">
        <w:rPr>
          <w:spacing w:val="-4"/>
        </w:rPr>
        <w:t>.</w:t>
      </w:r>
    </w:p>
    <w:p w14:paraId="0F5DB431" w14:textId="77777777" w:rsidR="00436575" w:rsidRDefault="00E129B2">
      <w:pPr>
        <w:pStyle w:val="a5"/>
        <w:numPr>
          <w:ilvl w:val="1"/>
          <w:numId w:val="22"/>
        </w:numPr>
        <w:tabs>
          <w:tab w:val="left" w:pos="1211"/>
        </w:tabs>
        <w:spacing w:line="250" w:lineRule="exact"/>
      </w:pPr>
      <w:r>
        <w:t>Цена</w:t>
      </w:r>
      <w:r>
        <w:rPr>
          <w:spacing w:val="-6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5"/>
        </w:rPr>
        <w:t xml:space="preserve"> </w:t>
      </w:r>
      <w:r>
        <w:t>общей</w:t>
      </w:r>
      <w:r>
        <w:rPr>
          <w:spacing w:val="-7"/>
        </w:rPr>
        <w:t xml:space="preserve"> </w:t>
      </w:r>
      <w:r>
        <w:t>стоимостью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текущему</w:t>
      </w:r>
      <w:r>
        <w:rPr>
          <w:spacing w:val="-7"/>
        </w:rPr>
        <w:t xml:space="preserve"> </w:t>
      </w:r>
      <w:r>
        <w:t>ремонту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МКД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год.</w:t>
      </w:r>
    </w:p>
    <w:p w14:paraId="18D67F17" w14:textId="1B89C1BE" w:rsidR="00436575" w:rsidRDefault="00E129B2">
      <w:pPr>
        <w:pStyle w:val="a5"/>
        <w:numPr>
          <w:ilvl w:val="1"/>
          <w:numId w:val="22"/>
        </w:numPr>
        <w:tabs>
          <w:tab w:val="left" w:pos="1211"/>
        </w:tabs>
        <w:spacing w:before="2"/>
        <w:ind w:right="397"/>
      </w:pPr>
      <w:r>
        <w:t>Плата</w:t>
      </w:r>
      <w:r>
        <w:rPr>
          <w:spacing w:val="-1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ремонт</w:t>
      </w:r>
      <w:r>
        <w:rPr>
          <w:spacing w:val="-12"/>
        </w:rPr>
        <w:t xml:space="preserve"> </w:t>
      </w:r>
      <w:r>
        <w:t>жилого</w:t>
      </w:r>
      <w:r>
        <w:rPr>
          <w:spacing w:val="-14"/>
        </w:rPr>
        <w:t xml:space="preserve"> </w:t>
      </w:r>
      <w:r>
        <w:t>помещения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коммунальные</w:t>
      </w:r>
      <w:r>
        <w:rPr>
          <w:spacing w:val="-12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вносится</w:t>
      </w:r>
      <w:r>
        <w:rPr>
          <w:spacing w:val="-10"/>
        </w:rPr>
        <w:t xml:space="preserve"> </w:t>
      </w:r>
      <w:r>
        <w:t>ежемесячно</w:t>
      </w:r>
      <w:r>
        <w:rPr>
          <w:spacing w:val="-14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1</w:t>
      </w:r>
      <w:r w:rsidR="002C5C42">
        <w:t>5</w:t>
      </w:r>
      <w:r>
        <w:rPr>
          <w:spacing w:val="-14"/>
        </w:rPr>
        <w:t xml:space="preserve"> </w:t>
      </w:r>
      <w:r>
        <w:t>(</w:t>
      </w:r>
      <w:r w:rsidR="002C5C42">
        <w:t>Пятнадцатого</w:t>
      </w:r>
      <w:r>
        <w:t>)</w:t>
      </w:r>
      <w:r>
        <w:rPr>
          <w:spacing w:val="-12"/>
        </w:rPr>
        <w:t xml:space="preserve"> </w:t>
      </w:r>
      <w:r>
        <w:t>числа</w:t>
      </w:r>
      <w:r>
        <w:rPr>
          <w:spacing w:val="-13"/>
        </w:rPr>
        <w:t xml:space="preserve"> </w:t>
      </w:r>
      <w:r>
        <w:t>месяца,</w:t>
      </w:r>
      <w:r>
        <w:rPr>
          <w:spacing w:val="-14"/>
        </w:rPr>
        <w:t xml:space="preserve"> </w:t>
      </w:r>
      <w:r>
        <w:t>следующего за отчетным.</w:t>
      </w:r>
    </w:p>
    <w:p w14:paraId="77D64D2D" w14:textId="07772E6B" w:rsidR="00436575" w:rsidRDefault="00E129B2">
      <w:pPr>
        <w:pStyle w:val="a5"/>
        <w:numPr>
          <w:ilvl w:val="1"/>
          <w:numId w:val="22"/>
        </w:numPr>
        <w:tabs>
          <w:tab w:val="left" w:pos="1211"/>
        </w:tabs>
        <w:ind w:right="399"/>
      </w:pPr>
      <w:r>
        <w:t>Плата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жилого</w:t>
      </w:r>
      <w:r>
        <w:rPr>
          <w:spacing w:val="-3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 w:rsidR="005D36D9">
        <w:rPr>
          <w:spacing w:val="-7"/>
        </w:rPr>
        <w:t xml:space="preserve">определяется в </w:t>
      </w:r>
      <w:r w:rsidR="005D36D9" w:rsidRPr="005D36D9">
        <w:rPr>
          <w:spacing w:val="-7"/>
        </w:rPr>
        <w:t>рублях на 1 квадратный метр помещения (жилого, нежилого) в многоквартирном доме в месяц.</w:t>
      </w:r>
      <w:r w:rsidR="005D36D9">
        <w:rPr>
          <w:spacing w:val="-7"/>
        </w:rPr>
        <w:t xml:space="preserve"> </w:t>
      </w:r>
    </w:p>
    <w:p w14:paraId="735B9D8C" w14:textId="77777777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397" w:firstLine="0"/>
      </w:pPr>
      <w:r>
        <w:t>Размер платы за услуги по управлению МКД, содержанию и текущему ремонту общего имущества утверждается на общем собрании собственников помещений.</w:t>
      </w:r>
    </w:p>
    <w:p w14:paraId="591C3B98" w14:textId="77777777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397" w:firstLine="0"/>
      </w:pPr>
      <w:r>
        <w:t>Изменение платы за содержание и ремонт жилого помещения осуществляется только на основании решения общего собрания собственников помещения в Многоквартирном доме.</w:t>
      </w:r>
    </w:p>
    <w:p w14:paraId="2B2722DE" w14:textId="5CB11DDD" w:rsidR="00436575" w:rsidRDefault="004B400B">
      <w:pPr>
        <w:pStyle w:val="a5"/>
        <w:numPr>
          <w:ilvl w:val="1"/>
          <w:numId w:val="22"/>
        </w:numPr>
        <w:tabs>
          <w:tab w:val="left" w:pos="1275"/>
        </w:tabs>
        <w:ind w:left="851" w:right="401" w:firstLine="0"/>
      </w:pPr>
      <w:r>
        <w:t xml:space="preserve">В </w:t>
      </w:r>
      <w:r w:rsidRPr="004B400B">
        <w:t xml:space="preserve">целях обеспечения надлежащего исполнения финансовых обязательств Стороны устанавливают порядок расчётов посредством банковского аккредитива. Открытие аккредитива осуществляется на условиях, взаимно согласованных Сторонами и закреплённых </w:t>
      </w:r>
      <w:r>
        <w:t xml:space="preserve">в Дополнительном соглашении к настоящему </w:t>
      </w:r>
      <w:r w:rsidR="007F5F2F">
        <w:t>договору</w:t>
      </w:r>
      <w:r>
        <w:t xml:space="preserve"> по форме банка</w:t>
      </w:r>
      <w:r w:rsidR="007F5F2F">
        <w:t>.</w:t>
      </w:r>
    </w:p>
    <w:p w14:paraId="11D384B9" w14:textId="097F6CA8" w:rsidR="008C6CEC" w:rsidRDefault="008C6CEC">
      <w:pPr>
        <w:pStyle w:val="a5"/>
        <w:numPr>
          <w:ilvl w:val="1"/>
          <w:numId w:val="22"/>
        </w:numPr>
        <w:tabs>
          <w:tab w:val="left" w:pos="1275"/>
        </w:tabs>
        <w:ind w:left="851" w:right="401" w:firstLine="0"/>
      </w:pPr>
      <w:r>
        <w:t>В случае закрытия аккредитива остаток денежных средств перечисляется на счет Управляющей организации.</w:t>
      </w:r>
    </w:p>
    <w:p w14:paraId="177160AA" w14:textId="77777777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399" w:firstLine="0"/>
      </w:pPr>
      <w:r>
        <w:t>Неиспользование Собственником занимаемого им жилого/нежилого помещения не является основанием невнесения платы за жилое помещение и коммунальные услуги на общедомовые нужды.</w:t>
      </w:r>
    </w:p>
    <w:p w14:paraId="73960E34" w14:textId="77777777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403" w:firstLine="0"/>
      </w:pPr>
      <w:r>
        <w:t>В случае несвоевременной и/или не полной оплаты Собственник обязан уплатить Управляющей организации пени в размере и порядке, установленном Жилищным кодексом РФ.</w:t>
      </w:r>
    </w:p>
    <w:p w14:paraId="5EABE6C9" w14:textId="4E614AF4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397" w:firstLine="0"/>
      </w:pPr>
      <w:r>
        <w:t xml:space="preserve">Факт выявления ненадлежащего качества услуг и работ, оказываемых и выполняемых по настоящему Договору отражается </w:t>
      </w:r>
      <w:r w:rsidRPr="003D1AE0">
        <w:t xml:space="preserve">в </w:t>
      </w:r>
      <w:r w:rsidR="002C5C42" w:rsidRPr="003D1AE0">
        <w:t>А</w:t>
      </w:r>
      <w:r w:rsidRPr="003D1AE0">
        <w:t>кте нарушения</w:t>
      </w:r>
      <w:r w:rsidRPr="003D1AE0">
        <w:rPr>
          <w:spacing w:val="-14"/>
        </w:rPr>
        <w:t xml:space="preserve"> </w:t>
      </w:r>
      <w:r w:rsidRPr="003D1AE0">
        <w:t>качества</w:t>
      </w:r>
      <w:r w:rsidRPr="003D1AE0">
        <w:rPr>
          <w:spacing w:val="-14"/>
        </w:rPr>
        <w:t xml:space="preserve"> </w:t>
      </w:r>
      <w:r w:rsidRPr="003D1AE0">
        <w:t>в</w:t>
      </w:r>
      <w:r w:rsidRPr="003D1AE0">
        <w:rPr>
          <w:spacing w:val="-14"/>
        </w:rPr>
        <w:t xml:space="preserve"> </w:t>
      </w:r>
      <w:r w:rsidRPr="003D1AE0">
        <w:t>оказании</w:t>
      </w:r>
      <w:r w:rsidRPr="003D1AE0">
        <w:rPr>
          <w:spacing w:val="-13"/>
        </w:rPr>
        <w:t xml:space="preserve"> </w:t>
      </w:r>
      <w:r w:rsidRPr="003D1AE0">
        <w:t>услуг</w:t>
      </w:r>
      <w:r w:rsidRPr="003D1AE0">
        <w:rPr>
          <w:spacing w:val="-14"/>
        </w:rPr>
        <w:t xml:space="preserve"> </w:t>
      </w:r>
      <w:r w:rsidRPr="003D1AE0">
        <w:t>или</w:t>
      </w:r>
      <w:r w:rsidRPr="003D1AE0">
        <w:rPr>
          <w:spacing w:val="-14"/>
        </w:rPr>
        <w:t xml:space="preserve"> </w:t>
      </w:r>
      <w:r w:rsidRPr="003D1AE0">
        <w:t>выполнении</w:t>
      </w:r>
      <w:r w:rsidRPr="003D1AE0">
        <w:rPr>
          <w:spacing w:val="-14"/>
        </w:rPr>
        <w:t xml:space="preserve"> </w:t>
      </w:r>
      <w:r w:rsidRPr="003D1AE0">
        <w:t>работ</w:t>
      </w:r>
      <w:r w:rsidR="00F35D5B">
        <w:t>, составленном в соответствии с Приложением № 4 к настоящему договору</w:t>
      </w:r>
      <w:r w:rsidRPr="003D1AE0">
        <w:t>.</w:t>
      </w:r>
      <w:r w:rsidRPr="003D1AE0">
        <w:rPr>
          <w:spacing w:val="-13"/>
        </w:rPr>
        <w:t xml:space="preserve"> </w:t>
      </w:r>
      <w:r w:rsidRPr="003D1AE0">
        <w:t>Указанный</w:t>
      </w:r>
      <w:r w:rsidRPr="003D1AE0">
        <w:rPr>
          <w:spacing w:val="-14"/>
        </w:rPr>
        <w:t xml:space="preserve"> </w:t>
      </w:r>
      <w:r w:rsidR="003D1AE0">
        <w:rPr>
          <w:spacing w:val="-14"/>
        </w:rPr>
        <w:t>А</w:t>
      </w:r>
      <w:r w:rsidRPr="003D1AE0">
        <w:t>кт</w:t>
      </w:r>
      <w:r w:rsidRPr="003D1AE0">
        <w:rPr>
          <w:spacing w:val="-14"/>
        </w:rPr>
        <w:t xml:space="preserve"> </w:t>
      </w:r>
      <w:r w:rsidRPr="003D1AE0">
        <w:t>является</w:t>
      </w:r>
      <w:r w:rsidRPr="003D1AE0">
        <w:rPr>
          <w:spacing w:val="-14"/>
        </w:rPr>
        <w:t xml:space="preserve"> </w:t>
      </w:r>
      <w:r w:rsidRPr="003D1AE0">
        <w:t>основанием</w:t>
      </w:r>
      <w:r w:rsidRPr="003D1AE0">
        <w:rPr>
          <w:spacing w:val="-13"/>
        </w:rPr>
        <w:t xml:space="preserve"> </w:t>
      </w:r>
      <w:r w:rsidRPr="003D1AE0">
        <w:t>для</w:t>
      </w:r>
      <w:r w:rsidRPr="003D1AE0">
        <w:rPr>
          <w:spacing w:val="-14"/>
        </w:rPr>
        <w:t xml:space="preserve"> </w:t>
      </w:r>
      <w:r w:rsidRPr="003D1AE0">
        <w:t>уменьшения</w:t>
      </w:r>
      <w:r w:rsidRPr="003D1AE0">
        <w:rPr>
          <w:spacing w:val="-14"/>
        </w:rPr>
        <w:t xml:space="preserve"> </w:t>
      </w:r>
      <w:r w:rsidRPr="003D1AE0">
        <w:t>размера</w:t>
      </w:r>
      <w:r w:rsidRPr="003D1AE0">
        <w:rPr>
          <w:spacing w:val="-14"/>
        </w:rPr>
        <w:t xml:space="preserve"> </w:t>
      </w:r>
      <w:r w:rsidRPr="003D1AE0">
        <w:t>платы</w:t>
      </w:r>
      <w:r w:rsidRPr="003D1AE0">
        <w:rPr>
          <w:spacing w:val="-13"/>
        </w:rPr>
        <w:t xml:space="preserve"> </w:t>
      </w:r>
      <w:r w:rsidRPr="003D1AE0">
        <w:t>за</w:t>
      </w:r>
      <w:r w:rsidRPr="003D1AE0">
        <w:rPr>
          <w:spacing w:val="-14"/>
        </w:rPr>
        <w:t xml:space="preserve"> </w:t>
      </w:r>
      <w:r w:rsidRPr="003D1AE0">
        <w:t>содержание</w:t>
      </w:r>
      <w:r>
        <w:t xml:space="preserve"> и ремонт жилого помещения.</w:t>
      </w:r>
    </w:p>
    <w:p w14:paraId="03C19DA4" w14:textId="414CF5B1" w:rsidR="00436575" w:rsidRDefault="00E129B2">
      <w:pPr>
        <w:pStyle w:val="a5"/>
        <w:numPr>
          <w:ilvl w:val="1"/>
          <w:numId w:val="22"/>
        </w:numPr>
        <w:tabs>
          <w:tab w:val="left" w:pos="1275"/>
        </w:tabs>
        <w:ind w:left="851" w:right="401" w:firstLine="0"/>
      </w:pPr>
      <w:r>
        <w:t>Реквизиты для оплаты за</w:t>
      </w:r>
      <w:r>
        <w:rPr>
          <w:spacing w:val="-1"/>
        </w:rPr>
        <w:t xml:space="preserve"> </w:t>
      </w:r>
      <w:r>
        <w:t>содержание и ремонт жилого помещения, коммунальные услуги по настоящему Договору указы</w:t>
      </w:r>
      <w:r w:rsidR="003D1AE0">
        <w:t>ваются</w:t>
      </w:r>
      <w:r>
        <w:t xml:space="preserve"> в платежных </w:t>
      </w:r>
      <w:r>
        <w:rPr>
          <w:spacing w:val="-2"/>
        </w:rPr>
        <w:t>документах.</w:t>
      </w:r>
    </w:p>
    <w:p w14:paraId="35C95048" w14:textId="77777777" w:rsidR="00436575" w:rsidRDefault="00E129B2">
      <w:pPr>
        <w:pStyle w:val="1"/>
        <w:numPr>
          <w:ilvl w:val="0"/>
          <w:numId w:val="32"/>
        </w:numPr>
        <w:tabs>
          <w:tab w:val="left" w:pos="4897"/>
        </w:tabs>
        <w:spacing w:before="125"/>
        <w:ind w:left="4897" w:hanging="359"/>
        <w:jc w:val="left"/>
      </w:pPr>
      <w:r>
        <w:rPr>
          <w:spacing w:val="-2"/>
        </w:rPr>
        <w:lastRenderedPageBreak/>
        <w:t>ВЫПОЛНЕНИЕ</w:t>
      </w:r>
      <w:r>
        <w:rPr>
          <w:spacing w:val="-9"/>
        </w:rPr>
        <w:t xml:space="preserve"> </w:t>
      </w:r>
      <w:r>
        <w:rPr>
          <w:spacing w:val="-2"/>
        </w:rPr>
        <w:t>РАБОТ И</w:t>
      </w:r>
      <w:r>
        <w:rPr>
          <w:spacing w:val="4"/>
        </w:rPr>
        <w:t xml:space="preserve"> </w:t>
      </w:r>
      <w:r>
        <w:rPr>
          <w:spacing w:val="-2"/>
        </w:rPr>
        <w:t>КОНТРОЛЬ</w:t>
      </w:r>
      <w:r>
        <w:rPr>
          <w:spacing w:val="-3"/>
        </w:rPr>
        <w:t xml:space="preserve"> </w:t>
      </w:r>
      <w:r>
        <w:rPr>
          <w:spacing w:val="-2"/>
        </w:rPr>
        <w:t>ЗА</w:t>
      </w:r>
      <w:r>
        <w:rPr>
          <w:spacing w:val="-5"/>
        </w:rPr>
        <w:t xml:space="preserve"> </w:t>
      </w:r>
      <w:r>
        <w:rPr>
          <w:spacing w:val="-2"/>
        </w:rPr>
        <w:t>ВЫПОЛНЕННЫМИ</w:t>
      </w:r>
      <w:r>
        <w:rPr>
          <w:spacing w:val="3"/>
        </w:rPr>
        <w:t xml:space="preserve"> </w:t>
      </w:r>
      <w:r>
        <w:rPr>
          <w:spacing w:val="-2"/>
        </w:rPr>
        <w:t>РАБОТАМИ</w:t>
      </w:r>
    </w:p>
    <w:p w14:paraId="07199A60" w14:textId="75BDD165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115"/>
        <w:ind w:left="1276" w:right="403"/>
      </w:pPr>
      <w:r>
        <w:t>Акты выполненных</w:t>
      </w:r>
      <w:r>
        <w:rPr>
          <w:spacing w:val="-2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составляются</w:t>
      </w:r>
      <w:r>
        <w:rPr>
          <w:spacing w:val="-1"/>
        </w:rPr>
        <w:t xml:space="preserve"> </w:t>
      </w:r>
      <w:r>
        <w:t>Управляющей</w:t>
      </w:r>
      <w:r>
        <w:rPr>
          <w:spacing w:val="-1"/>
        </w:rPr>
        <w:t xml:space="preserve"> </w:t>
      </w:r>
      <w:r>
        <w:t>организацией</w:t>
      </w:r>
      <w:r>
        <w:rPr>
          <w:spacing w:val="-3"/>
        </w:rPr>
        <w:t xml:space="preserve"> </w:t>
      </w:r>
      <w:r>
        <w:t>ежемесячно</w:t>
      </w:r>
      <w:r w:rsidR="00AD2204">
        <w:t xml:space="preserve"> в соответствии </w:t>
      </w:r>
      <w:r w:rsidR="00F35D5B">
        <w:t xml:space="preserve">с Приложением № 5 к настоящему договору и </w:t>
      </w:r>
      <w:r w:rsidR="00AD2204">
        <w:t>П</w:t>
      </w:r>
      <w:r w:rsidR="00AD2204" w:rsidRPr="00AD2204">
        <w:t>риказ</w:t>
      </w:r>
      <w:r w:rsidR="00AD2204">
        <w:t>ом</w:t>
      </w:r>
      <w:r w:rsidR="00AD2204" w:rsidRPr="00AD2204">
        <w:t xml:space="preserve"> </w:t>
      </w:r>
      <w:r w:rsidR="00AD2204">
        <w:t>М</w:t>
      </w:r>
      <w:r w:rsidR="00AD2204" w:rsidRPr="00AD2204">
        <w:t>инстроя</w:t>
      </w:r>
      <w:r w:rsidR="00AD2204">
        <w:t xml:space="preserve"> РФ</w:t>
      </w:r>
      <w:r w:rsidR="00AD2204" w:rsidRPr="00AD2204">
        <w:t xml:space="preserve"> от 22.05.2026 </w:t>
      </w:r>
      <w:r w:rsidR="00AD2204">
        <w:t xml:space="preserve">г. № </w:t>
      </w:r>
      <w:r w:rsidR="00AD2204" w:rsidRPr="00AD2204">
        <w:t>318/</w:t>
      </w:r>
      <w:proofErr w:type="spellStart"/>
      <w:r w:rsidR="00AD2204" w:rsidRPr="00AD2204">
        <w:t>пр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направляются</w:t>
      </w:r>
      <w:r>
        <w:rPr>
          <w:spacing w:val="-3"/>
        </w:rPr>
        <w:t xml:space="preserve"> </w:t>
      </w:r>
      <w:r>
        <w:t>председателю</w:t>
      </w:r>
      <w:r>
        <w:rPr>
          <w:spacing w:val="-2"/>
        </w:rPr>
        <w:t xml:space="preserve"> </w:t>
      </w:r>
      <w:r>
        <w:t>совета</w:t>
      </w:r>
      <w:r>
        <w:rPr>
          <w:spacing w:val="-2"/>
        </w:rPr>
        <w:t xml:space="preserve"> </w:t>
      </w:r>
      <w:r>
        <w:t>МКД (либо иному уполномоченному лицу) для подписания одним из следующих способов:</w:t>
      </w:r>
    </w:p>
    <w:p w14:paraId="7C43FB89" w14:textId="77777777" w:rsidR="00436575" w:rsidRDefault="00E129B2">
      <w:pPr>
        <w:pStyle w:val="a5"/>
        <w:numPr>
          <w:ilvl w:val="0"/>
          <w:numId w:val="21"/>
        </w:numPr>
        <w:tabs>
          <w:tab w:val="left" w:pos="994"/>
        </w:tabs>
        <w:spacing w:line="252" w:lineRule="exact"/>
        <w:ind w:left="994" w:hanging="143"/>
        <w:jc w:val="left"/>
      </w:pPr>
      <w:r>
        <w:t>нарочно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конкретному</w:t>
      </w:r>
      <w:r>
        <w:rPr>
          <w:spacing w:val="-12"/>
        </w:rPr>
        <w:t xml:space="preserve"> </w:t>
      </w:r>
      <w:r>
        <w:t>адресу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отметкой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получении;</w:t>
      </w:r>
    </w:p>
    <w:p w14:paraId="5715AC7B" w14:textId="77777777" w:rsidR="00436575" w:rsidRDefault="00E129B2">
      <w:pPr>
        <w:pStyle w:val="a5"/>
        <w:numPr>
          <w:ilvl w:val="0"/>
          <w:numId w:val="21"/>
        </w:numPr>
        <w:tabs>
          <w:tab w:val="left" w:pos="994"/>
        </w:tabs>
        <w:spacing w:line="252" w:lineRule="exact"/>
        <w:ind w:left="994" w:hanging="143"/>
        <w:jc w:val="left"/>
      </w:pPr>
      <w:r>
        <w:rPr>
          <w:spacing w:val="-2"/>
        </w:rPr>
        <w:t>почтовым отправлением</w:t>
      </w:r>
      <w:r>
        <w:rPr>
          <w:spacing w:val="-3"/>
        </w:rPr>
        <w:t xml:space="preserve"> </w:t>
      </w:r>
      <w:r>
        <w:rPr>
          <w:spacing w:val="-2"/>
        </w:rPr>
        <w:t>(заказным</w:t>
      </w:r>
      <w:r>
        <w:rPr>
          <w:spacing w:val="2"/>
        </w:rPr>
        <w:t xml:space="preserve"> </w:t>
      </w:r>
      <w:r>
        <w:rPr>
          <w:spacing w:val="-2"/>
        </w:rPr>
        <w:t>с</w:t>
      </w:r>
      <w:r>
        <w:rPr>
          <w:spacing w:val="2"/>
        </w:rPr>
        <w:t xml:space="preserve"> </w:t>
      </w:r>
      <w:r>
        <w:rPr>
          <w:spacing w:val="-2"/>
        </w:rPr>
        <w:t>уведомлением</w:t>
      </w:r>
      <w:r>
        <w:rPr>
          <w:spacing w:val="-1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 xml:space="preserve"> </w:t>
      </w:r>
      <w:r>
        <w:rPr>
          <w:spacing w:val="-2"/>
        </w:rPr>
        <w:t>вручении);</w:t>
      </w:r>
    </w:p>
    <w:p w14:paraId="7586D24E" w14:textId="77777777" w:rsidR="00436575" w:rsidRDefault="00E129B2">
      <w:pPr>
        <w:pStyle w:val="a5"/>
        <w:numPr>
          <w:ilvl w:val="0"/>
          <w:numId w:val="21"/>
        </w:numPr>
        <w:tabs>
          <w:tab w:val="left" w:pos="994"/>
        </w:tabs>
        <w:spacing w:line="252" w:lineRule="exact"/>
        <w:ind w:left="994" w:hanging="143"/>
        <w:jc w:val="left"/>
      </w:pPr>
      <w:r>
        <w:t>электронным</w:t>
      </w:r>
      <w:r>
        <w:rPr>
          <w:spacing w:val="-16"/>
        </w:rPr>
        <w:t xml:space="preserve"> </w:t>
      </w:r>
      <w:r>
        <w:t>письмом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конкретный</w:t>
      </w:r>
      <w:r>
        <w:rPr>
          <w:spacing w:val="-10"/>
        </w:rPr>
        <w:t xml:space="preserve"> </w:t>
      </w:r>
      <w:r>
        <w:t>адрес</w:t>
      </w:r>
      <w:r>
        <w:rPr>
          <w:spacing w:val="-9"/>
        </w:rPr>
        <w:t xml:space="preserve"> </w:t>
      </w:r>
      <w:r>
        <w:rPr>
          <w:spacing w:val="-2"/>
        </w:rPr>
        <w:t>получателя;</w:t>
      </w:r>
    </w:p>
    <w:p w14:paraId="503F028E" w14:textId="77777777" w:rsidR="00436575" w:rsidRDefault="00E129B2">
      <w:pPr>
        <w:pStyle w:val="a5"/>
        <w:numPr>
          <w:ilvl w:val="0"/>
          <w:numId w:val="21"/>
        </w:numPr>
        <w:tabs>
          <w:tab w:val="left" w:pos="994"/>
        </w:tabs>
        <w:spacing w:before="2"/>
        <w:ind w:right="401" w:firstLine="0"/>
        <w:jc w:val="left"/>
      </w:pPr>
      <w:r>
        <w:t>факсом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номеру</w:t>
      </w:r>
      <w:r>
        <w:rPr>
          <w:spacing w:val="40"/>
        </w:rPr>
        <w:t xml:space="preserve"> </w:t>
      </w:r>
      <w:r>
        <w:t>получателя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иным</w:t>
      </w:r>
      <w:r>
        <w:rPr>
          <w:spacing w:val="40"/>
        </w:rPr>
        <w:t xml:space="preserve"> </w:t>
      </w:r>
      <w:r>
        <w:t>способом,</w:t>
      </w:r>
      <w:r>
        <w:rPr>
          <w:spacing w:val="40"/>
        </w:rPr>
        <w:t xml:space="preserve"> </w:t>
      </w:r>
      <w:r>
        <w:t>позволяющим</w:t>
      </w:r>
      <w:r>
        <w:rPr>
          <w:spacing w:val="40"/>
        </w:rPr>
        <w:t xml:space="preserve"> </w:t>
      </w:r>
      <w:r>
        <w:t>точно</w:t>
      </w:r>
      <w:r>
        <w:rPr>
          <w:spacing w:val="40"/>
        </w:rPr>
        <w:t xml:space="preserve"> </w:t>
      </w:r>
      <w:r>
        <w:t>установить</w:t>
      </w:r>
      <w:r>
        <w:rPr>
          <w:spacing w:val="40"/>
        </w:rPr>
        <w:t xml:space="preserve"> </w:t>
      </w:r>
      <w:r>
        <w:t>дату</w:t>
      </w:r>
      <w:r>
        <w:rPr>
          <w:spacing w:val="40"/>
        </w:rPr>
        <w:t xml:space="preserve"> </w:t>
      </w:r>
      <w:r>
        <w:t>отправления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наименование</w:t>
      </w:r>
      <w:r>
        <w:rPr>
          <w:spacing w:val="40"/>
        </w:rPr>
        <w:t xml:space="preserve"> </w:t>
      </w:r>
      <w:r>
        <w:t>отправителя</w:t>
      </w:r>
      <w:r>
        <w:rPr>
          <w:spacing w:val="40"/>
        </w:rPr>
        <w:t xml:space="preserve"> </w:t>
      </w:r>
      <w:r>
        <w:t>и получателя письма.</w:t>
      </w:r>
    </w:p>
    <w:p w14:paraId="3A3B3D7D" w14:textId="3C1BD481" w:rsidR="00AD2204" w:rsidRDefault="00E129B2" w:rsidP="00AD2204">
      <w:pPr>
        <w:pStyle w:val="a3"/>
        <w:ind w:left="851" w:firstLine="424"/>
      </w:pPr>
      <w:r>
        <w:t>Акты</w:t>
      </w:r>
      <w:r>
        <w:rPr>
          <w:spacing w:val="67"/>
        </w:rPr>
        <w:t xml:space="preserve"> </w:t>
      </w:r>
      <w:r>
        <w:t>выполненных</w:t>
      </w:r>
      <w:r>
        <w:rPr>
          <w:spacing w:val="67"/>
        </w:rPr>
        <w:t xml:space="preserve"> </w:t>
      </w:r>
      <w:r>
        <w:t>работ</w:t>
      </w:r>
      <w:r>
        <w:rPr>
          <w:spacing w:val="67"/>
        </w:rPr>
        <w:t xml:space="preserve"> </w:t>
      </w:r>
      <w:r>
        <w:t>содержат</w:t>
      </w:r>
      <w:r>
        <w:rPr>
          <w:spacing w:val="67"/>
        </w:rPr>
        <w:t xml:space="preserve"> </w:t>
      </w:r>
      <w:r>
        <w:t>работы,</w:t>
      </w:r>
      <w:r>
        <w:rPr>
          <w:spacing w:val="70"/>
        </w:rPr>
        <w:t xml:space="preserve"> </w:t>
      </w:r>
      <w:r>
        <w:t>указанные</w:t>
      </w:r>
      <w:r>
        <w:rPr>
          <w:spacing w:val="68"/>
        </w:rPr>
        <w:t xml:space="preserve"> </w:t>
      </w:r>
      <w:r>
        <w:t>в</w:t>
      </w:r>
      <w:r>
        <w:rPr>
          <w:spacing w:val="67"/>
        </w:rPr>
        <w:t xml:space="preserve"> </w:t>
      </w:r>
      <w:r w:rsidRPr="00F35D5B">
        <w:t>Приложении</w:t>
      </w:r>
      <w:r w:rsidRPr="00F35D5B">
        <w:rPr>
          <w:spacing w:val="67"/>
        </w:rPr>
        <w:t xml:space="preserve"> </w:t>
      </w:r>
      <w:r w:rsidRPr="00F35D5B">
        <w:t>№</w:t>
      </w:r>
      <w:r w:rsidRPr="00F35D5B">
        <w:rPr>
          <w:spacing w:val="68"/>
        </w:rPr>
        <w:t xml:space="preserve"> </w:t>
      </w:r>
      <w:r w:rsidRPr="00F35D5B">
        <w:t>3</w:t>
      </w:r>
      <w:r w:rsidRPr="00F35D5B">
        <w:rPr>
          <w:spacing w:val="80"/>
          <w:w w:val="150"/>
        </w:rPr>
        <w:t xml:space="preserve"> </w:t>
      </w:r>
      <w:r w:rsidRPr="00F35D5B">
        <w:t>к</w:t>
      </w:r>
      <w:r w:rsidRPr="00F35D5B">
        <w:rPr>
          <w:spacing w:val="68"/>
        </w:rPr>
        <w:t xml:space="preserve"> </w:t>
      </w:r>
      <w:r w:rsidRPr="00F35D5B">
        <w:t>настоящему</w:t>
      </w:r>
      <w:r w:rsidRPr="00F35D5B">
        <w:rPr>
          <w:spacing w:val="67"/>
        </w:rPr>
        <w:t xml:space="preserve"> </w:t>
      </w:r>
      <w:r w:rsidRPr="00F35D5B">
        <w:t>Договору.</w:t>
      </w:r>
      <w:r w:rsidRPr="00F35D5B">
        <w:rPr>
          <w:spacing w:val="67"/>
        </w:rPr>
        <w:t xml:space="preserve"> </w:t>
      </w:r>
      <w:r w:rsidRPr="00F35D5B">
        <w:t>Форма</w:t>
      </w:r>
      <w:r w:rsidRPr="00F35D5B">
        <w:rPr>
          <w:spacing w:val="67"/>
        </w:rPr>
        <w:t xml:space="preserve"> </w:t>
      </w:r>
      <w:r w:rsidRPr="00F35D5B">
        <w:t>Акта</w:t>
      </w:r>
      <w:r w:rsidRPr="00F35D5B">
        <w:rPr>
          <w:spacing w:val="67"/>
        </w:rPr>
        <w:t xml:space="preserve"> </w:t>
      </w:r>
      <w:r w:rsidRPr="00F35D5B">
        <w:t xml:space="preserve">утверждается Приложением № 5 к </w:t>
      </w:r>
      <w:r w:rsidR="00F35D5B">
        <w:t xml:space="preserve">настоящему </w:t>
      </w:r>
      <w:r w:rsidRPr="00F35D5B">
        <w:t>Договору.</w:t>
      </w:r>
    </w:p>
    <w:p w14:paraId="0CA92745" w14:textId="0566E080" w:rsidR="00436575" w:rsidRPr="00F35D5B" w:rsidRDefault="00E129B2">
      <w:pPr>
        <w:pStyle w:val="a5"/>
        <w:numPr>
          <w:ilvl w:val="1"/>
          <w:numId w:val="20"/>
        </w:numPr>
        <w:tabs>
          <w:tab w:val="left" w:pos="1276"/>
        </w:tabs>
        <w:spacing w:line="242" w:lineRule="auto"/>
        <w:ind w:right="395"/>
        <w:jc w:val="left"/>
      </w:pPr>
      <w:r w:rsidRPr="00F35D5B">
        <w:t>Акты</w:t>
      </w:r>
      <w:r w:rsidRPr="00F35D5B">
        <w:rPr>
          <w:spacing w:val="-3"/>
        </w:rPr>
        <w:t xml:space="preserve"> </w:t>
      </w:r>
      <w:r w:rsidRPr="00F35D5B">
        <w:t>выполненных</w:t>
      </w:r>
      <w:r w:rsidRPr="00F35D5B">
        <w:rPr>
          <w:spacing w:val="-3"/>
        </w:rPr>
        <w:t xml:space="preserve"> </w:t>
      </w:r>
      <w:r w:rsidRPr="00F35D5B">
        <w:t>работ</w:t>
      </w:r>
      <w:r w:rsidRPr="00F35D5B">
        <w:rPr>
          <w:spacing w:val="-6"/>
        </w:rPr>
        <w:t xml:space="preserve"> </w:t>
      </w:r>
      <w:r w:rsidRPr="00F35D5B">
        <w:t>считаются</w:t>
      </w:r>
      <w:r w:rsidRPr="00F35D5B">
        <w:rPr>
          <w:spacing w:val="-4"/>
        </w:rPr>
        <w:t xml:space="preserve"> </w:t>
      </w:r>
      <w:r w:rsidRPr="00F35D5B">
        <w:t>принятыми</w:t>
      </w:r>
      <w:r w:rsidRPr="00F35D5B">
        <w:rPr>
          <w:spacing w:val="-4"/>
        </w:rPr>
        <w:t xml:space="preserve"> </w:t>
      </w:r>
      <w:r w:rsidRPr="00F35D5B">
        <w:t>и</w:t>
      </w:r>
      <w:r w:rsidRPr="00F35D5B">
        <w:rPr>
          <w:spacing w:val="-3"/>
        </w:rPr>
        <w:t xml:space="preserve"> </w:t>
      </w:r>
      <w:r w:rsidRPr="00F35D5B">
        <w:t>подписанными</w:t>
      </w:r>
      <w:r w:rsidRPr="00F35D5B">
        <w:rPr>
          <w:spacing w:val="-3"/>
        </w:rPr>
        <w:t xml:space="preserve"> </w:t>
      </w:r>
      <w:r w:rsidRPr="00F35D5B">
        <w:t>со</w:t>
      </w:r>
      <w:r w:rsidRPr="00F35D5B">
        <w:rPr>
          <w:spacing w:val="-6"/>
        </w:rPr>
        <w:t xml:space="preserve"> </w:t>
      </w:r>
      <w:r w:rsidRPr="00F35D5B">
        <w:t>стороны</w:t>
      </w:r>
      <w:r w:rsidRPr="00F35D5B">
        <w:rPr>
          <w:spacing w:val="-2"/>
        </w:rPr>
        <w:t xml:space="preserve"> </w:t>
      </w:r>
      <w:r w:rsidRPr="00F35D5B">
        <w:t>собственников</w:t>
      </w:r>
      <w:r w:rsidRPr="00F35D5B">
        <w:rPr>
          <w:spacing w:val="-4"/>
        </w:rPr>
        <w:t xml:space="preserve"> </w:t>
      </w:r>
      <w:r w:rsidRPr="00F35D5B">
        <w:t>МКД,</w:t>
      </w:r>
      <w:r w:rsidRPr="00F35D5B">
        <w:rPr>
          <w:spacing w:val="-2"/>
        </w:rPr>
        <w:t xml:space="preserve"> </w:t>
      </w:r>
      <w:r w:rsidRPr="00F35D5B">
        <w:t>если</w:t>
      </w:r>
      <w:r w:rsidRPr="00F35D5B">
        <w:rPr>
          <w:spacing w:val="-4"/>
        </w:rPr>
        <w:t xml:space="preserve"> </w:t>
      </w:r>
      <w:r w:rsidRPr="00F35D5B">
        <w:t>в</w:t>
      </w:r>
      <w:r w:rsidRPr="00F35D5B">
        <w:rPr>
          <w:spacing w:val="-4"/>
        </w:rPr>
        <w:t xml:space="preserve"> </w:t>
      </w:r>
      <w:r w:rsidRPr="00F35D5B">
        <w:t>срок</w:t>
      </w:r>
      <w:r w:rsidRPr="00F35D5B">
        <w:rPr>
          <w:spacing w:val="-2"/>
        </w:rPr>
        <w:t xml:space="preserve"> </w:t>
      </w:r>
      <w:r w:rsidRPr="00F35D5B">
        <w:t>не</w:t>
      </w:r>
      <w:r w:rsidRPr="00F35D5B">
        <w:rPr>
          <w:spacing w:val="-3"/>
        </w:rPr>
        <w:t xml:space="preserve"> </w:t>
      </w:r>
      <w:r w:rsidRPr="00F35D5B">
        <w:t>позднее</w:t>
      </w:r>
      <w:r w:rsidRPr="00F35D5B">
        <w:rPr>
          <w:spacing w:val="-3"/>
        </w:rPr>
        <w:t xml:space="preserve"> </w:t>
      </w:r>
      <w:r w:rsidR="00AD2204" w:rsidRPr="00F35D5B">
        <w:t xml:space="preserve">30 дней с момента получения </w:t>
      </w:r>
      <w:r w:rsidRPr="00F35D5B">
        <w:t>на них не направлен мотивированный отказ от подписания.</w:t>
      </w:r>
    </w:p>
    <w:p w14:paraId="505449C6" w14:textId="77A0D574" w:rsidR="00436575" w:rsidRDefault="00E129B2">
      <w:pPr>
        <w:pStyle w:val="a5"/>
        <w:numPr>
          <w:ilvl w:val="1"/>
          <w:numId w:val="20"/>
        </w:numPr>
        <w:tabs>
          <w:tab w:val="left" w:pos="1275"/>
        </w:tabs>
        <w:spacing w:line="248" w:lineRule="exact"/>
        <w:ind w:left="1275" w:hanging="424"/>
        <w:jc w:val="left"/>
      </w:pPr>
      <w:r w:rsidRPr="00F35D5B">
        <w:t>Акты</w:t>
      </w:r>
      <w:r w:rsidRPr="00F35D5B">
        <w:rPr>
          <w:spacing w:val="-6"/>
        </w:rPr>
        <w:t xml:space="preserve"> </w:t>
      </w:r>
      <w:r w:rsidRPr="00F35D5B">
        <w:t>выполненных</w:t>
      </w:r>
      <w:r w:rsidRPr="00F35D5B">
        <w:rPr>
          <w:spacing w:val="-6"/>
        </w:rPr>
        <w:t xml:space="preserve"> </w:t>
      </w:r>
      <w:r w:rsidRPr="00F35D5B">
        <w:t>работ</w:t>
      </w:r>
      <w:r w:rsidRPr="00F35D5B">
        <w:rPr>
          <w:spacing w:val="-9"/>
        </w:rPr>
        <w:t xml:space="preserve"> </w:t>
      </w:r>
      <w:r w:rsidRPr="00F35D5B">
        <w:t>составляют</w:t>
      </w:r>
      <w:r w:rsidRPr="00F35D5B">
        <w:rPr>
          <w:spacing w:val="-9"/>
        </w:rPr>
        <w:t xml:space="preserve"> </w:t>
      </w:r>
      <w:r w:rsidRPr="00F35D5B">
        <w:t>основу</w:t>
      </w:r>
      <w:r w:rsidRPr="00F35D5B">
        <w:rPr>
          <w:spacing w:val="-5"/>
        </w:rPr>
        <w:t xml:space="preserve"> </w:t>
      </w:r>
      <w:r w:rsidRPr="00F35D5B">
        <w:t>для</w:t>
      </w:r>
      <w:r w:rsidRPr="00F35D5B">
        <w:rPr>
          <w:spacing w:val="-6"/>
        </w:rPr>
        <w:t xml:space="preserve"> </w:t>
      </w:r>
      <w:r w:rsidRPr="00F35D5B">
        <w:t>ежегодного</w:t>
      </w:r>
      <w:r w:rsidRPr="00F35D5B">
        <w:rPr>
          <w:spacing w:val="-6"/>
        </w:rPr>
        <w:t xml:space="preserve"> </w:t>
      </w:r>
      <w:r w:rsidRPr="00F35D5B">
        <w:t>отчета</w:t>
      </w:r>
      <w:r w:rsidRPr="00F35D5B">
        <w:rPr>
          <w:spacing w:val="-6"/>
        </w:rPr>
        <w:t xml:space="preserve"> </w:t>
      </w:r>
      <w:r w:rsidRPr="00F35D5B">
        <w:t>Управляющей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советом</w:t>
      </w:r>
      <w:r>
        <w:rPr>
          <w:spacing w:val="-8"/>
        </w:rPr>
        <w:t xml:space="preserve"> </w:t>
      </w:r>
      <w:r>
        <w:rPr>
          <w:spacing w:val="-4"/>
        </w:rPr>
        <w:t>МКД</w:t>
      </w:r>
      <w:r w:rsidR="00F35D5B">
        <w:rPr>
          <w:spacing w:val="-4"/>
        </w:rPr>
        <w:t>, форма которого утверждена Приложением № 6 к настоящему договору</w:t>
      </w:r>
      <w:r>
        <w:rPr>
          <w:spacing w:val="-4"/>
        </w:rPr>
        <w:t>.</w:t>
      </w:r>
    </w:p>
    <w:p w14:paraId="51B47610" w14:textId="40F80DA5" w:rsidR="00436575" w:rsidRDefault="00E129B2" w:rsidP="002C5C42">
      <w:pPr>
        <w:pStyle w:val="a5"/>
        <w:numPr>
          <w:ilvl w:val="1"/>
          <w:numId w:val="20"/>
        </w:numPr>
        <w:tabs>
          <w:tab w:val="left" w:pos="1275"/>
        </w:tabs>
        <w:spacing w:before="81"/>
        <w:ind w:right="402" w:hanging="424"/>
        <w:jc w:val="both"/>
      </w:pPr>
      <w:r>
        <w:t>Все</w:t>
      </w:r>
      <w:r w:rsidRPr="002C5C42">
        <w:rPr>
          <w:spacing w:val="28"/>
        </w:rPr>
        <w:t xml:space="preserve"> </w:t>
      </w:r>
      <w:r>
        <w:t>расходы,</w:t>
      </w:r>
      <w:r w:rsidRPr="002C5C42">
        <w:rPr>
          <w:spacing w:val="27"/>
        </w:rPr>
        <w:t xml:space="preserve"> </w:t>
      </w:r>
      <w:r>
        <w:t>которые</w:t>
      </w:r>
      <w:r w:rsidRPr="002C5C42">
        <w:rPr>
          <w:spacing w:val="28"/>
        </w:rPr>
        <w:t xml:space="preserve"> </w:t>
      </w:r>
      <w:r>
        <w:t>Управляющая</w:t>
      </w:r>
      <w:r w:rsidRPr="002C5C42">
        <w:rPr>
          <w:spacing w:val="27"/>
        </w:rPr>
        <w:t xml:space="preserve"> </w:t>
      </w:r>
      <w:r>
        <w:t>организация</w:t>
      </w:r>
      <w:r w:rsidRPr="002C5C42">
        <w:rPr>
          <w:spacing w:val="26"/>
        </w:rPr>
        <w:t xml:space="preserve"> </w:t>
      </w:r>
      <w:r>
        <w:t>несет</w:t>
      </w:r>
      <w:r w:rsidRPr="002C5C42">
        <w:rPr>
          <w:spacing w:val="27"/>
        </w:rPr>
        <w:t xml:space="preserve"> </w:t>
      </w:r>
      <w:r>
        <w:t>по</w:t>
      </w:r>
      <w:r w:rsidRPr="002C5C42">
        <w:rPr>
          <w:spacing w:val="26"/>
        </w:rPr>
        <w:t xml:space="preserve"> </w:t>
      </w:r>
      <w:r>
        <w:t>ремонту</w:t>
      </w:r>
      <w:r w:rsidRPr="002C5C42">
        <w:rPr>
          <w:spacing w:val="27"/>
        </w:rPr>
        <w:t xml:space="preserve"> </w:t>
      </w:r>
      <w:r>
        <w:t>и</w:t>
      </w:r>
      <w:r w:rsidRPr="002C5C42">
        <w:rPr>
          <w:spacing w:val="26"/>
        </w:rPr>
        <w:t xml:space="preserve"> </w:t>
      </w:r>
      <w:r>
        <w:t>содержанию</w:t>
      </w:r>
      <w:r w:rsidRPr="002C5C42">
        <w:rPr>
          <w:spacing w:val="27"/>
        </w:rPr>
        <w:t xml:space="preserve"> </w:t>
      </w:r>
      <w:r>
        <w:t>МКД,</w:t>
      </w:r>
      <w:r w:rsidRPr="002C5C42">
        <w:rPr>
          <w:spacing w:val="28"/>
        </w:rPr>
        <w:t xml:space="preserve"> </w:t>
      </w:r>
      <w:r>
        <w:t>должны</w:t>
      </w:r>
      <w:r w:rsidRPr="002C5C42">
        <w:rPr>
          <w:spacing w:val="27"/>
        </w:rPr>
        <w:t xml:space="preserve"> </w:t>
      </w:r>
      <w:r>
        <w:t>быть</w:t>
      </w:r>
      <w:r w:rsidRPr="002C5C42">
        <w:rPr>
          <w:spacing w:val="29"/>
        </w:rPr>
        <w:t xml:space="preserve"> </w:t>
      </w:r>
      <w:r>
        <w:t>подтверждены</w:t>
      </w:r>
      <w:r w:rsidRPr="002C5C42">
        <w:rPr>
          <w:spacing w:val="28"/>
        </w:rPr>
        <w:t xml:space="preserve"> </w:t>
      </w:r>
      <w:r w:rsidRPr="002C5C42">
        <w:rPr>
          <w:spacing w:val="-2"/>
        </w:rPr>
        <w:t>документально</w:t>
      </w:r>
      <w:r w:rsidR="002C5C42" w:rsidRPr="002C5C42">
        <w:rPr>
          <w:spacing w:val="-2"/>
        </w:rPr>
        <w:t xml:space="preserve"> </w:t>
      </w: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 wp14:anchorId="66AE4CC8" wp14:editId="47C46FFE">
            <wp:simplePos x="0" y="0"/>
            <wp:positionH relativeFrom="page">
              <wp:posOffset>0</wp:posOffset>
            </wp:positionH>
            <wp:positionV relativeFrom="page">
              <wp:posOffset>1019173</wp:posOffset>
            </wp:positionV>
            <wp:extent cx="1270" cy="967473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967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первичными документами, например, договорами с подрядчиками, актами приемка работ, кассовыми чеками, товарными накладными и </w:t>
      </w:r>
      <w:r w:rsidRPr="002C5C42">
        <w:rPr>
          <w:spacing w:val="-2"/>
        </w:rPr>
        <w:t>проч.</w:t>
      </w:r>
    </w:p>
    <w:p w14:paraId="132217CF" w14:textId="77777777" w:rsidR="00436575" w:rsidRPr="008C6CEC" w:rsidRDefault="00E129B2">
      <w:pPr>
        <w:pStyle w:val="a5"/>
        <w:numPr>
          <w:ilvl w:val="1"/>
          <w:numId w:val="20"/>
        </w:numPr>
        <w:tabs>
          <w:tab w:val="left" w:pos="1276"/>
        </w:tabs>
        <w:ind w:right="395"/>
        <w:jc w:val="both"/>
      </w:pPr>
      <w:r w:rsidRPr="008C6CEC">
        <w:t>В случае, если Управляющая организация в течение текущего года потратит денежных средств больше суммы, утвержденной общим собранием</w:t>
      </w:r>
      <w:r w:rsidRPr="008C6CEC">
        <w:rPr>
          <w:spacing w:val="-13"/>
        </w:rPr>
        <w:t xml:space="preserve"> </w:t>
      </w:r>
      <w:r w:rsidRPr="008C6CEC">
        <w:t>собственников</w:t>
      </w:r>
      <w:r w:rsidRPr="008C6CEC">
        <w:rPr>
          <w:spacing w:val="-14"/>
        </w:rPr>
        <w:t xml:space="preserve"> </w:t>
      </w:r>
      <w:r w:rsidRPr="008C6CEC">
        <w:t>сметы,</w:t>
      </w:r>
      <w:r w:rsidRPr="008C6CEC">
        <w:rPr>
          <w:spacing w:val="-11"/>
        </w:rPr>
        <w:t xml:space="preserve"> </w:t>
      </w:r>
      <w:r w:rsidRPr="008C6CEC">
        <w:t>то</w:t>
      </w:r>
      <w:r w:rsidRPr="008C6CEC">
        <w:rPr>
          <w:spacing w:val="-11"/>
        </w:rPr>
        <w:t xml:space="preserve"> </w:t>
      </w:r>
      <w:r w:rsidRPr="008C6CEC">
        <w:t>по</w:t>
      </w:r>
      <w:r w:rsidRPr="008C6CEC">
        <w:rPr>
          <w:spacing w:val="-11"/>
        </w:rPr>
        <w:t xml:space="preserve"> </w:t>
      </w:r>
      <w:r w:rsidRPr="008C6CEC">
        <w:t>решению</w:t>
      </w:r>
      <w:r w:rsidRPr="008C6CEC">
        <w:rPr>
          <w:spacing w:val="-10"/>
        </w:rPr>
        <w:t xml:space="preserve"> </w:t>
      </w:r>
      <w:r w:rsidRPr="008C6CEC">
        <w:t>общего</w:t>
      </w:r>
      <w:r w:rsidRPr="008C6CEC">
        <w:rPr>
          <w:spacing w:val="-11"/>
        </w:rPr>
        <w:t xml:space="preserve"> </w:t>
      </w:r>
      <w:r w:rsidRPr="008C6CEC">
        <w:t>собрания</w:t>
      </w:r>
      <w:r w:rsidRPr="008C6CEC">
        <w:rPr>
          <w:spacing w:val="-11"/>
        </w:rPr>
        <w:t xml:space="preserve"> </w:t>
      </w:r>
      <w:r w:rsidRPr="008C6CEC">
        <w:t>собственников,</w:t>
      </w:r>
      <w:r w:rsidRPr="008C6CEC">
        <w:rPr>
          <w:spacing w:val="-11"/>
        </w:rPr>
        <w:t xml:space="preserve"> </w:t>
      </w:r>
      <w:r w:rsidRPr="008C6CEC">
        <w:t>Управляющей</w:t>
      </w:r>
      <w:r w:rsidRPr="008C6CEC">
        <w:rPr>
          <w:spacing w:val="-11"/>
        </w:rPr>
        <w:t xml:space="preserve"> </w:t>
      </w:r>
      <w:r w:rsidRPr="008C6CEC">
        <w:t>организации</w:t>
      </w:r>
      <w:r w:rsidRPr="008C6CEC">
        <w:rPr>
          <w:spacing w:val="-11"/>
        </w:rPr>
        <w:t xml:space="preserve"> </w:t>
      </w:r>
      <w:r w:rsidRPr="008C6CEC">
        <w:t>может</w:t>
      </w:r>
      <w:r w:rsidRPr="008C6CEC">
        <w:rPr>
          <w:spacing w:val="-11"/>
        </w:rPr>
        <w:t xml:space="preserve"> </w:t>
      </w:r>
      <w:r w:rsidRPr="008C6CEC">
        <w:t>быть</w:t>
      </w:r>
      <w:r w:rsidRPr="008C6CEC">
        <w:rPr>
          <w:spacing w:val="-11"/>
        </w:rPr>
        <w:t xml:space="preserve"> </w:t>
      </w:r>
      <w:r w:rsidRPr="008C6CEC">
        <w:t xml:space="preserve">компенсирована </w:t>
      </w:r>
      <w:r w:rsidRPr="008C6CEC">
        <w:rPr>
          <w:spacing w:val="-2"/>
        </w:rPr>
        <w:t>разница.</w:t>
      </w:r>
    </w:p>
    <w:p w14:paraId="1DF82B6E" w14:textId="77777777" w:rsidR="00436575" w:rsidRDefault="00E129B2">
      <w:pPr>
        <w:pStyle w:val="a5"/>
        <w:numPr>
          <w:ilvl w:val="1"/>
          <w:numId w:val="20"/>
        </w:numPr>
        <w:tabs>
          <w:tab w:val="left" w:pos="1276"/>
        </w:tabs>
        <w:ind w:right="400"/>
        <w:jc w:val="both"/>
      </w:pPr>
      <w:r>
        <w:t>Контроль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выполнением</w:t>
      </w:r>
      <w:r>
        <w:rPr>
          <w:spacing w:val="-5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t>организацией</w:t>
      </w:r>
      <w:r>
        <w:rPr>
          <w:spacing w:val="-5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обязательств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советом</w:t>
      </w:r>
      <w:r>
        <w:rPr>
          <w:spacing w:val="-5"/>
        </w:rPr>
        <w:t xml:space="preserve"> </w:t>
      </w:r>
      <w:r>
        <w:t>МКД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уполномоченными на общем собрании лицами из числа Собственников (уполномоченные лица).</w:t>
      </w:r>
    </w:p>
    <w:p w14:paraId="54A6DC86" w14:textId="77777777" w:rsidR="00436575" w:rsidRDefault="00E129B2">
      <w:pPr>
        <w:pStyle w:val="a5"/>
        <w:numPr>
          <w:ilvl w:val="1"/>
          <w:numId w:val="20"/>
        </w:numPr>
        <w:tabs>
          <w:tab w:val="left" w:pos="1275"/>
        </w:tabs>
        <w:spacing w:line="251" w:lineRule="exact"/>
        <w:ind w:left="1275" w:hanging="424"/>
        <w:jc w:val="both"/>
      </w:pPr>
      <w:r>
        <w:t>Контроль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выполнением</w:t>
      </w:r>
      <w:r>
        <w:rPr>
          <w:spacing w:val="-6"/>
        </w:rPr>
        <w:t xml:space="preserve"> </w:t>
      </w:r>
      <w:r>
        <w:t>Управляющей</w:t>
      </w:r>
      <w:r>
        <w:rPr>
          <w:spacing w:val="-6"/>
        </w:rPr>
        <w:t xml:space="preserve"> </w:t>
      </w:r>
      <w:r>
        <w:t>организацией</w:t>
      </w:r>
      <w:r>
        <w:rPr>
          <w:spacing w:val="-7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обязательств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формах:</w:t>
      </w:r>
    </w:p>
    <w:p w14:paraId="2066D80C" w14:textId="77777777" w:rsidR="00436575" w:rsidRDefault="00E129B2">
      <w:pPr>
        <w:pStyle w:val="a5"/>
        <w:numPr>
          <w:ilvl w:val="2"/>
          <w:numId w:val="20"/>
        </w:numPr>
        <w:tabs>
          <w:tab w:val="left" w:pos="2270"/>
        </w:tabs>
        <w:spacing w:before="1"/>
        <w:ind w:right="397"/>
      </w:pPr>
      <w:r>
        <w:t>Предоставление</w:t>
      </w:r>
      <w:r>
        <w:rPr>
          <w:spacing w:val="-2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запросу</w:t>
      </w:r>
      <w:r>
        <w:rPr>
          <w:spacing w:val="-2"/>
        </w:rPr>
        <w:t xml:space="preserve"> </w:t>
      </w:r>
      <w:r>
        <w:t>председателя</w:t>
      </w:r>
      <w:r>
        <w:rPr>
          <w:spacing w:val="-5"/>
        </w:rPr>
        <w:t xml:space="preserve"> </w:t>
      </w:r>
      <w:r>
        <w:t>(иного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5"/>
        </w:rPr>
        <w:t xml:space="preserve"> </w:t>
      </w:r>
      <w:r>
        <w:t>лица)</w:t>
      </w:r>
      <w:r>
        <w:rPr>
          <w:spacing w:val="-3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МКД не позднее 10 рабочих дней с даты обращения следующих сведений:</w:t>
      </w:r>
    </w:p>
    <w:p w14:paraId="247B1642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before="1" w:line="252" w:lineRule="exact"/>
        <w:ind w:left="1419" w:hanging="143"/>
      </w:pPr>
      <w:r>
        <w:t>о</w:t>
      </w:r>
      <w:r>
        <w:rPr>
          <w:spacing w:val="-14"/>
        </w:rPr>
        <w:t xml:space="preserve"> </w:t>
      </w:r>
      <w:r>
        <w:t>состоянии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содержании</w:t>
      </w:r>
      <w:r>
        <w:rPr>
          <w:spacing w:val="-13"/>
        </w:rPr>
        <w:t xml:space="preserve"> </w:t>
      </w:r>
      <w:r>
        <w:t>переданного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управление</w:t>
      </w:r>
      <w:r>
        <w:rPr>
          <w:spacing w:val="-10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rPr>
          <w:spacing w:val="-2"/>
        </w:rPr>
        <w:t>Собственников;</w:t>
      </w:r>
    </w:p>
    <w:p w14:paraId="2111A9E9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52" w:lineRule="exact"/>
        <w:ind w:left="1419" w:hanging="143"/>
      </w:pPr>
      <w:r>
        <w:t>о</w:t>
      </w:r>
      <w:r>
        <w:rPr>
          <w:spacing w:val="-11"/>
        </w:rPr>
        <w:t xml:space="preserve"> </w:t>
      </w:r>
      <w:r>
        <w:t>перечнях,</w:t>
      </w:r>
      <w:r>
        <w:rPr>
          <w:spacing w:val="-10"/>
        </w:rPr>
        <w:t xml:space="preserve"> </w:t>
      </w:r>
      <w:r>
        <w:t>объемах,</w:t>
      </w:r>
      <w:r>
        <w:rPr>
          <w:spacing w:val="-11"/>
        </w:rPr>
        <w:t xml:space="preserve"> </w:t>
      </w:r>
      <w:r>
        <w:t>качестве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периодичности</w:t>
      </w:r>
      <w:r>
        <w:rPr>
          <w:spacing w:val="-10"/>
        </w:rPr>
        <w:t xml:space="preserve"> </w:t>
      </w:r>
      <w:r>
        <w:t>оказанных</w:t>
      </w:r>
      <w:r>
        <w:rPr>
          <w:spacing w:val="-8"/>
        </w:rPr>
        <w:t xml:space="preserve"> </w:t>
      </w:r>
      <w:r>
        <w:t>услуг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выполненных</w:t>
      </w:r>
      <w:r>
        <w:rPr>
          <w:spacing w:val="-9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Договору;</w:t>
      </w:r>
    </w:p>
    <w:p w14:paraId="3DB01182" w14:textId="77777777" w:rsidR="00436575" w:rsidRDefault="00E129B2">
      <w:pPr>
        <w:pStyle w:val="a5"/>
        <w:numPr>
          <w:ilvl w:val="0"/>
          <w:numId w:val="19"/>
        </w:numPr>
        <w:tabs>
          <w:tab w:val="left" w:pos="1420"/>
        </w:tabs>
        <w:ind w:right="399"/>
      </w:pPr>
      <w:r>
        <w:t>о</w:t>
      </w:r>
      <w:r>
        <w:rPr>
          <w:spacing w:val="-13"/>
        </w:rPr>
        <w:t xml:space="preserve"> </w:t>
      </w:r>
      <w:r>
        <w:t>поступлении</w:t>
      </w:r>
      <w:r>
        <w:rPr>
          <w:spacing w:val="-14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использовании</w:t>
      </w:r>
      <w:r>
        <w:rPr>
          <w:spacing w:val="-13"/>
        </w:rPr>
        <w:t xml:space="preserve"> </w:t>
      </w:r>
      <w:r>
        <w:t>денежных</w:t>
      </w:r>
      <w:r>
        <w:rPr>
          <w:spacing w:val="-14"/>
        </w:rPr>
        <w:t xml:space="preserve"> </w:t>
      </w:r>
      <w:r>
        <w:t>средств,</w:t>
      </w:r>
      <w:r>
        <w:rPr>
          <w:spacing w:val="-12"/>
        </w:rPr>
        <w:t xml:space="preserve"> </w:t>
      </w:r>
      <w:r>
        <w:t>поступивших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результате</w:t>
      </w:r>
      <w:r>
        <w:rPr>
          <w:spacing w:val="-12"/>
        </w:rPr>
        <w:t xml:space="preserve"> </w:t>
      </w:r>
      <w:r>
        <w:t>осуществления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предоставлению</w:t>
      </w:r>
      <w:r>
        <w:rPr>
          <w:spacing w:val="-12"/>
        </w:rPr>
        <w:t xml:space="preserve"> </w:t>
      </w:r>
      <w:r>
        <w:t>общего имущества Собственников помещений в</w:t>
      </w:r>
      <w:r>
        <w:rPr>
          <w:spacing w:val="40"/>
        </w:rPr>
        <w:t xml:space="preserve"> </w:t>
      </w:r>
      <w:r>
        <w:t>МКД в пользование третьим лицам (сдача в аренду, предоставление в пользование и т.д.);</w:t>
      </w:r>
    </w:p>
    <w:p w14:paraId="269C751B" w14:textId="77777777" w:rsidR="00436575" w:rsidRDefault="00E129B2">
      <w:pPr>
        <w:pStyle w:val="a5"/>
        <w:numPr>
          <w:ilvl w:val="0"/>
          <w:numId w:val="19"/>
        </w:numPr>
        <w:tabs>
          <w:tab w:val="left" w:pos="1420"/>
        </w:tabs>
        <w:ind w:right="404"/>
      </w:pPr>
      <w:r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14:paraId="5B454E38" w14:textId="77777777" w:rsidR="00436575" w:rsidRDefault="00E129B2">
      <w:pPr>
        <w:pStyle w:val="a5"/>
        <w:numPr>
          <w:ilvl w:val="2"/>
          <w:numId w:val="20"/>
        </w:numPr>
        <w:tabs>
          <w:tab w:val="left" w:pos="2268"/>
        </w:tabs>
        <w:spacing w:line="252" w:lineRule="exact"/>
        <w:ind w:left="2268" w:hanging="697"/>
      </w:pPr>
      <w:r>
        <w:t>Участие</w:t>
      </w:r>
      <w:r>
        <w:rPr>
          <w:spacing w:val="71"/>
        </w:rPr>
        <w:t xml:space="preserve"> </w:t>
      </w:r>
      <w:r>
        <w:t>председателя</w:t>
      </w:r>
      <w:r>
        <w:rPr>
          <w:spacing w:val="73"/>
        </w:rPr>
        <w:t xml:space="preserve"> </w:t>
      </w:r>
      <w:r>
        <w:t>совета</w:t>
      </w:r>
      <w:r>
        <w:rPr>
          <w:spacing w:val="72"/>
        </w:rPr>
        <w:t xml:space="preserve"> </w:t>
      </w:r>
      <w:r>
        <w:t>МКД</w:t>
      </w:r>
      <w:r>
        <w:rPr>
          <w:spacing w:val="73"/>
        </w:rPr>
        <w:t xml:space="preserve"> </w:t>
      </w:r>
      <w:r>
        <w:t>(иного</w:t>
      </w:r>
      <w:r>
        <w:rPr>
          <w:spacing w:val="72"/>
        </w:rPr>
        <w:t xml:space="preserve"> </w:t>
      </w:r>
      <w:r>
        <w:t>уполномоченного</w:t>
      </w:r>
      <w:r>
        <w:rPr>
          <w:spacing w:val="73"/>
        </w:rPr>
        <w:t xml:space="preserve"> </w:t>
      </w:r>
      <w:r>
        <w:t>лица)</w:t>
      </w:r>
      <w:r>
        <w:rPr>
          <w:spacing w:val="73"/>
        </w:rPr>
        <w:t xml:space="preserve"> </w:t>
      </w:r>
      <w:r>
        <w:t>совместно</w:t>
      </w:r>
      <w:r>
        <w:rPr>
          <w:spacing w:val="7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Управляющей</w:t>
      </w:r>
      <w:r>
        <w:rPr>
          <w:spacing w:val="-5"/>
        </w:rPr>
        <w:t xml:space="preserve"> </w:t>
      </w:r>
      <w:r>
        <w:rPr>
          <w:spacing w:val="-2"/>
        </w:rPr>
        <w:t>организацией:</w:t>
      </w:r>
    </w:p>
    <w:p w14:paraId="0CD6AA24" w14:textId="77777777" w:rsidR="00436575" w:rsidRDefault="00E129B2">
      <w:pPr>
        <w:pStyle w:val="a3"/>
        <w:spacing w:line="242" w:lineRule="auto"/>
        <w:ind w:left="2270" w:right="397"/>
        <w:jc w:val="both"/>
      </w:pPr>
      <w:r>
        <w:t>участие председателя совета МКД либо иного уполномоченного общим собранием Собственников лица, а в случае отсутствия таких лиц – любого собственника помещений МКД, совместно с Управляющей организацией:</w:t>
      </w:r>
    </w:p>
    <w:p w14:paraId="2249DADB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49" w:lineRule="exact"/>
        <w:ind w:left="1419" w:hanging="143"/>
        <w:jc w:val="left"/>
      </w:pPr>
      <w:r>
        <w:t>в</w:t>
      </w:r>
      <w:r>
        <w:rPr>
          <w:spacing w:val="-13"/>
        </w:rPr>
        <w:t xml:space="preserve"> </w:t>
      </w:r>
      <w:r>
        <w:t>осмотрах</w:t>
      </w:r>
      <w:r>
        <w:rPr>
          <w:spacing w:val="-10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Собственников</w:t>
      </w:r>
      <w:r>
        <w:rPr>
          <w:spacing w:val="-12"/>
        </w:rPr>
        <w:t xml:space="preserve"> </w:t>
      </w:r>
      <w:r>
        <w:t>помещений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4"/>
        </w:rPr>
        <w:t>МКД;</w:t>
      </w:r>
    </w:p>
    <w:p w14:paraId="065DCABF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before="1" w:line="252" w:lineRule="exact"/>
        <w:ind w:left="1419" w:hanging="143"/>
        <w:jc w:val="left"/>
      </w:pPr>
      <w:r>
        <w:t>в</w:t>
      </w:r>
      <w:r>
        <w:rPr>
          <w:spacing w:val="-6"/>
        </w:rPr>
        <w:t xml:space="preserve"> </w:t>
      </w:r>
      <w:r>
        <w:t>проверках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8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инженерных</w:t>
      </w:r>
      <w:r>
        <w:rPr>
          <w:spacing w:val="-6"/>
        </w:rPr>
        <w:t xml:space="preserve"> </w:t>
      </w:r>
      <w:r>
        <w:t>систем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оборудования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предложений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ремонту;</w:t>
      </w:r>
    </w:p>
    <w:p w14:paraId="5737A3ED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52" w:lineRule="exact"/>
        <w:ind w:left="1419" w:hanging="143"/>
        <w:jc w:val="left"/>
      </w:pPr>
      <w:r>
        <w:t>в</w:t>
      </w:r>
      <w:r>
        <w:rPr>
          <w:spacing w:val="-7"/>
        </w:rPr>
        <w:t xml:space="preserve"> </w:t>
      </w:r>
      <w:r>
        <w:t>приемке</w:t>
      </w:r>
      <w:r>
        <w:rPr>
          <w:spacing w:val="-4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содержанию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текущему</w:t>
      </w:r>
      <w:r>
        <w:rPr>
          <w:spacing w:val="-4"/>
        </w:rPr>
        <w:t xml:space="preserve"> </w:t>
      </w:r>
      <w:r>
        <w:t>ремонту,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МКД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сезонной</w:t>
      </w:r>
      <w:r>
        <w:rPr>
          <w:spacing w:val="-4"/>
        </w:rPr>
        <w:t xml:space="preserve"> </w:t>
      </w:r>
      <w:r>
        <w:rPr>
          <w:spacing w:val="-2"/>
        </w:rPr>
        <w:t>эксплуатации;</w:t>
      </w:r>
    </w:p>
    <w:p w14:paraId="0C98B130" w14:textId="77777777" w:rsidR="00436575" w:rsidRDefault="00E129B2">
      <w:pPr>
        <w:pStyle w:val="a5"/>
        <w:numPr>
          <w:ilvl w:val="0"/>
          <w:numId w:val="19"/>
        </w:numPr>
        <w:tabs>
          <w:tab w:val="left" w:pos="1420"/>
        </w:tabs>
        <w:ind w:right="403"/>
        <w:jc w:val="left"/>
      </w:pPr>
      <w:r>
        <w:t>в проверке объемов, качества и периодичности оказания услуг и выполнения работ (в том числе путем проведения соответствующей</w:t>
      </w:r>
      <w:r>
        <w:rPr>
          <w:spacing w:val="80"/>
        </w:rPr>
        <w:t xml:space="preserve"> </w:t>
      </w:r>
      <w:r>
        <w:rPr>
          <w:spacing w:val="-2"/>
        </w:rPr>
        <w:t>экспертизы);</w:t>
      </w:r>
    </w:p>
    <w:p w14:paraId="58D23C1A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ind w:left="1419" w:hanging="143"/>
        <w:jc w:val="left"/>
      </w:pPr>
      <w:r>
        <w:t>в</w:t>
      </w:r>
      <w:r>
        <w:rPr>
          <w:spacing w:val="-16"/>
        </w:rPr>
        <w:t xml:space="preserve"> </w:t>
      </w:r>
      <w:r>
        <w:t>снятии</w:t>
      </w:r>
      <w:r>
        <w:rPr>
          <w:spacing w:val="-14"/>
        </w:rPr>
        <w:t xml:space="preserve"> </w:t>
      </w:r>
      <w:r>
        <w:t>показаний</w:t>
      </w:r>
      <w:r>
        <w:rPr>
          <w:spacing w:val="-14"/>
        </w:rPr>
        <w:t xml:space="preserve"> </w:t>
      </w:r>
      <w:r>
        <w:t>коллективных</w:t>
      </w:r>
      <w:r>
        <w:rPr>
          <w:spacing w:val="-11"/>
        </w:rPr>
        <w:t xml:space="preserve"> </w:t>
      </w:r>
      <w:r>
        <w:t>(общедомовых)</w:t>
      </w:r>
      <w:r>
        <w:rPr>
          <w:spacing w:val="-14"/>
        </w:rPr>
        <w:t xml:space="preserve"> </w:t>
      </w:r>
      <w:r>
        <w:t>приборов</w:t>
      </w:r>
      <w:r>
        <w:rPr>
          <w:spacing w:val="-13"/>
        </w:rPr>
        <w:t xml:space="preserve"> </w:t>
      </w:r>
      <w:r>
        <w:t>учета</w:t>
      </w:r>
      <w:r>
        <w:rPr>
          <w:spacing w:val="-13"/>
        </w:rPr>
        <w:t xml:space="preserve"> </w:t>
      </w:r>
      <w:r>
        <w:t>коммунальных</w:t>
      </w:r>
      <w:r>
        <w:rPr>
          <w:spacing w:val="-12"/>
        </w:rPr>
        <w:t xml:space="preserve"> </w:t>
      </w:r>
      <w:r>
        <w:rPr>
          <w:spacing w:val="-2"/>
        </w:rPr>
        <w:t>ресурсов.</w:t>
      </w:r>
    </w:p>
    <w:p w14:paraId="14589E18" w14:textId="77777777" w:rsidR="00436575" w:rsidRDefault="00E129B2">
      <w:pPr>
        <w:pStyle w:val="a3"/>
        <w:spacing w:before="2"/>
        <w:ind w:left="851" w:right="400" w:firstLine="427"/>
        <w:jc w:val="both"/>
      </w:pPr>
      <w:r>
        <w:t>Управляющая организация уведомляет любым способом, позволяющим определить получение такого уведомления, председателя совета МКД либо иное уполномоченное общим собранием собственников лицо, а в случае отсутствия таких лиц – любого собственника помещений МКД о дате, времени и месте проведения мероприятий, из числа указанных в настоящем пункте, за 5 (пять) рабочих дней до их проведения.</w:t>
      </w:r>
    </w:p>
    <w:p w14:paraId="26B5C0BC" w14:textId="77777777" w:rsidR="00436575" w:rsidRDefault="00E129B2">
      <w:pPr>
        <w:pStyle w:val="a5"/>
        <w:numPr>
          <w:ilvl w:val="2"/>
          <w:numId w:val="20"/>
        </w:numPr>
        <w:tabs>
          <w:tab w:val="left" w:pos="2270"/>
        </w:tabs>
        <w:ind w:right="403" w:hanging="720"/>
      </w:pPr>
      <w:r>
        <w:t>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14:paraId="25AFA0C0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52" w:lineRule="exact"/>
        <w:ind w:left="1419" w:hanging="143"/>
        <w:jc w:val="left"/>
      </w:pPr>
      <w:r>
        <w:rPr>
          <w:spacing w:val="-2"/>
        </w:rPr>
        <w:t>неправомерных</w:t>
      </w:r>
      <w:r>
        <w:rPr>
          <w:spacing w:val="4"/>
        </w:rPr>
        <w:t xml:space="preserve"> </w:t>
      </w:r>
      <w:r>
        <w:rPr>
          <w:spacing w:val="-2"/>
        </w:rPr>
        <w:t>действий</w:t>
      </w:r>
      <w:r>
        <w:rPr>
          <w:spacing w:val="3"/>
        </w:rPr>
        <w:t xml:space="preserve"> </w:t>
      </w:r>
      <w:r>
        <w:rPr>
          <w:spacing w:val="-2"/>
        </w:rPr>
        <w:t>Собственников;</w:t>
      </w:r>
    </w:p>
    <w:p w14:paraId="5DB69EEB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52" w:lineRule="exact"/>
        <w:ind w:left="1419" w:hanging="143"/>
        <w:jc w:val="left"/>
      </w:pPr>
      <w:r>
        <w:t>необеспечения</w:t>
      </w:r>
      <w:r>
        <w:rPr>
          <w:spacing w:val="-9"/>
        </w:rPr>
        <w:t xml:space="preserve"> </w:t>
      </w:r>
      <w:r>
        <w:t>необходимого</w:t>
      </w:r>
      <w:r>
        <w:rPr>
          <w:spacing w:val="-5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5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ремонту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rPr>
          <w:spacing w:val="-2"/>
        </w:rPr>
        <w:t>Собственников;</w:t>
      </w:r>
    </w:p>
    <w:p w14:paraId="41FB8DEA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before="1" w:line="252" w:lineRule="exact"/>
        <w:ind w:left="1419" w:hanging="143"/>
        <w:jc w:val="left"/>
      </w:pPr>
      <w:r>
        <w:t>причинения</w:t>
      </w:r>
      <w:r>
        <w:rPr>
          <w:spacing w:val="-8"/>
        </w:rPr>
        <w:t xml:space="preserve"> </w:t>
      </w:r>
      <w:r>
        <w:t>вреда</w:t>
      </w:r>
      <w:r>
        <w:rPr>
          <w:spacing w:val="-8"/>
        </w:rPr>
        <w:t xml:space="preserve"> </w:t>
      </w:r>
      <w:r>
        <w:t>жизни,</w:t>
      </w:r>
      <w:r>
        <w:rPr>
          <w:spacing w:val="-7"/>
        </w:rPr>
        <w:t xml:space="preserve"> </w:t>
      </w:r>
      <w:r>
        <w:t>здоровью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имуществу</w:t>
      </w:r>
      <w:r>
        <w:rPr>
          <w:spacing w:val="-6"/>
        </w:rPr>
        <w:t xml:space="preserve"> </w:t>
      </w:r>
      <w:r>
        <w:t>Собственников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пользующихся</w:t>
      </w:r>
      <w:r>
        <w:rPr>
          <w:spacing w:val="-7"/>
        </w:rPr>
        <w:t xml:space="preserve"> </w:t>
      </w:r>
      <w:r>
        <w:t>помещениями</w:t>
      </w:r>
      <w:r>
        <w:rPr>
          <w:spacing w:val="-7"/>
        </w:rPr>
        <w:t xml:space="preserve"> </w:t>
      </w:r>
      <w:r>
        <w:rPr>
          <w:spacing w:val="-4"/>
        </w:rPr>
        <w:t>лиц;</w:t>
      </w:r>
    </w:p>
    <w:p w14:paraId="6A801D1A" w14:textId="77777777" w:rsidR="00436575" w:rsidRDefault="00E129B2">
      <w:pPr>
        <w:pStyle w:val="a5"/>
        <w:numPr>
          <w:ilvl w:val="0"/>
          <w:numId w:val="19"/>
        </w:numPr>
        <w:tabs>
          <w:tab w:val="left" w:pos="1419"/>
        </w:tabs>
        <w:spacing w:line="252" w:lineRule="exact"/>
        <w:ind w:left="1419" w:hanging="143"/>
        <w:jc w:val="left"/>
      </w:pPr>
      <w:r>
        <w:rPr>
          <w:spacing w:val="-2"/>
        </w:rPr>
        <w:t>причинения</w:t>
      </w:r>
      <w:r>
        <w:rPr>
          <w:spacing w:val="1"/>
        </w:rPr>
        <w:t xml:space="preserve"> </w:t>
      </w:r>
      <w:r>
        <w:rPr>
          <w:spacing w:val="-2"/>
        </w:rPr>
        <w:t>вреда</w:t>
      </w:r>
      <w:r>
        <w:rPr>
          <w:spacing w:val="2"/>
        </w:rPr>
        <w:t xml:space="preserve"> </w:t>
      </w:r>
      <w:r>
        <w:rPr>
          <w:spacing w:val="-2"/>
        </w:rPr>
        <w:t>общему имуществу</w:t>
      </w:r>
      <w:r>
        <w:rPr>
          <w:spacing w:val="3"/>
        </w:rPr>
        <w:t xml:space="preserve"> </w:t>
      </w:r>
      <w:r>
        <w:rPr>
          <w:spacing w:val="-2"/>
        </w:rPr>
        <w:t>Собственников.</w:t>
      </w:r>
    </w:p>
    <w:p w14:paraId="4FE95924" w14:textId="77777777" w:rsidR="00436575" w:rsidRDefault="00E129B2">
      <w:pPr>
        <w:pStyle w:val="a5"/>
        <w:numPr>
          <w:ilvl w:val="1"/>
          <w:numId w:val="20"/>
        </w:numPr>
        <w:tabs>
          <w:tab w:val="left" w:pos="1276"/>
        </w:tabs>
        <w:ind w:right="401" w:hanging="360"/>
        <w:jc w:val="both"/>
      </w:pPr>
      <w:r>
        <w:t>Управляющая организация отчитывается за проделанную работу, отчет утверждает уполномоченное общим собранием собственников лицо. В отчете указывается сумма собранных средств от собственников МКД, сумма потраченных Управляющей</w:t>
      </w:r>
      <w:r>
        <w:rPr>
          <w:spacing w:val="-1"/>
        </w:rPr>
        <w:t xml:space="preserve"> </w:t>
      </w:r>
      <w:r>
        <w:t>организацией средств и прочее по форме, утвержденной Приложением № 5 к настоящему Договору.</w:t>
      </w:r>
    </w:p>
    <w:p w14:paraId="460DAD18" w14:textId="77777777" w:rsidR="00436575" w:rsidRDefault="00436575">
      <w:pPr>
        <w:pStyle w:val="a3"/>
      </w:pPr>
    </w:p>
    <w:p w14:paraId="15B64498" w14:textId="77777777" w:rsidR="00436575" w:rsidRDefault="00436575">
      <w:pPr>
        <w:pStyle w:val="a3"/>
      </w:pPr>
    </w:p>
    <w:p w14:paraId="0C722AA7" w14:textId="711E8D3D" w:rsidR="00436575" w:rsidRDefault="00E129B2">
      <w:pPr>
        <w:pStyle w:val="1"/>
        <w:numPr>
          <w:ilvl w:val="0"/>
          <w:numId w:val="32"/>
        </w:numPr>
        <w:tabs>
          <w:tab w:val="left" w:pos="4897"/>
        </w:tabs>
        <w:ind w:left="4897" w:hanging="359"/>
        <w:jc w:val="left"/>
      </w:pPr>
      <w:r>
        <w:rPr>
          <w:spacing w:val="-2"/>
        </w:rPr>
        <w:t>ОТВЕТСТВЕННОСТЬ</w:t>
      </w:r>
      <w:r w:rsidR="00053830">
        <w:rPr>
          <w:spacing w:val="-2"/>
        </w:rPr>
        <w:t xml:space="preserve"> СТОРОН</w:t>
      </w:r>
    </w:p>
    <w:p w14:paraId="12DAFB53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119"/>
        <w:ind w:left="1276" w:right="403"/>
      </w:pPr>
      <w:r>
        <w:t>Стороны</w:t>
      </w:r>
      <w:r>
        <w:rPr>
          <w:spacing w:val="76"/>
        </w:rPr>
        <w:t xml:space="preserve"> </w:t>
      </w:r>
      <w:r>
        <w:t>несут</w:t>
      </w:r>
      <w:r>
        <w:rPr>
          <w:spacing w:val="73"/>
        </w:rPr>
        <w:t xml:space="preserve"> </w:t>
      </w:r>
      <w:r>
        <w:t>ответственность</w:t>
      </w:r>
      <w:r>
        <w:rPr>
          <w:spacing w:val="75"/>
        </w:rPr>
        <w:t xml:space="preserve"> </w:t>
      </w:r>
      <w:r>
        <w:t>за</w:t>
      </w:r>
      <w:r>
        <w:rPr>
          <w:spacing w:val="76"/>
        </w:rPr>
        <w:t xml:space="preserve"> </w:t>
      </w:r>
      <w:r>
        <w:t>принятые</w:t>
      </w:r>
      <w:r>
        <w:rPr>
          <w:spacing w:val="76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себя</w:t>
      </w:r>
      <w:r>
        <w:rPr>
          <w:spacing w:val="75"/>
        </w:rPr>
        <w:t xml:space="preserve"> </w:t>
      </w:r>
      <w:r>
        <w:t>обязательства</w:t>
      </w:r>
      <w:r>
        <w:rPr>
          <w:spacing w:val="76"/>
        </w:rPr>
        <w:t xml:space="preserve"> </w:t>
      </w:r>
      <w:r>
        <w:t>по</w:t>
      </w:r>
      <w:r>
        <w:rPr>
          <w:spacing w:val="72"/>
        </w:rPr>
        <w:t xml:space="preserve"> </w:t>
      </w:r>
      <w:r>
        <w:t>настоящему</w:t>
      </w:r>
      <w:r>
        <w:rPr>
          <w:spacing w:val="72"/>
        </w:rPr>
        <w:t xml:space="preserve"> </w:t>
      </w:r>
      <w:r>
        <w:t>Договору</w:t>
      </w:r>
      <w:r>
        <w:rPr>
          <w:spacing w:val="73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соответствии</w:t>
      </w:r>
      <w:r>
        <w:rPr>
          <w:spacing w:val="74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действующим законодательством Российской Федерации.</w:t>
      </w:r>
    </w:p>
    <w:p w14:paraId="75E84A88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401"/>
      </w:pPr>
      <w:r>
        <w:t>За</w:t>
      </w:r>
      <w:r>
        <w:rPr>
          <w:spacing w:val="-3"/>
        </w:rPr>
        <w:t xml:space="preserve"> </w:t>
      </w:r>
      <w:r>
        <w:t>неисполнение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ненадлежащее</w:t>
      </w:r>
      <w:r>
        <w:rPr>
          <w:spacing w:val="-5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Сторонами</w:t>
      </w:r>
      <w:r>
        <w:rPr>
          <w:spacing w:val="-4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обязательств</w:t>
      </w:r>
      <w:r>
        <w:rPr>
          <w:spacing w:val="-4"/>
        </w:rPr>
        <w:t xml:space="preserve"> </w:t>
      </w:r>
      <w:r>
        <w:t>виновная</w:t>
      </w:r>
      <w:r>
        <w:rPr>
          <w:spacing w:val="-4"/>
        </w:rPr>
        <w:t xml:space="preserve"> </w:t>
      </w:r>
      <w:r>
        <w:t>Сторона</w:t>
      </w:r>
      <w:r>
        <w:rPr>
          <w:spacing w:val="-3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 xml:space="preserve">с </w:t>
      </w:r>
      <w:r>
        <w:lastRenderedPageBreak/>
        <w:t>действующим законодательством Российской Федерации.</w:t>
      </w:r>
    </w:p>
    <w:p w14:paraId="33A89E3E" w14:textId="0B2EF1B6" w:rsidR="00436575" w:rsidRDefault="00E129B2" w:rsidP="007A63C2">
      <w:pPr>
        <w:pStyle w:val="a5"/>
        <w:numPr>
          <w:ilvl w:val="1"/>
          <w:numId w:val="32"/>
        </w:numPr>
        <w:tabs>
          <w:tab w:val="left" w:pos="1276"/>
        </w:tabs>
        <w:ind w:left="1276" w:right="398"/>
      </w:pPr>
      <w:r>
        <w:t>В</w:t>
      </w:r>
      <w:r w:rsidRPr="00053830">
        <w:rPr>
          <w:spacing w:val="40"/>
        </w:rPr>
        <w:t xml:space="preserve"> </w:t>
      </w:r>
      <w:r>
        <w:t>случае</w:t>
      </w:r>
      <w:r w:rsidRPr="00053830">
        <w:rPr>
          <w:spacing w:val="40"/>
        </w:rPr>
        <w:t xml:space="preserve"> </w:t>
      </w:r>
      <w:r>
        <w:t>нарушения</w:t>
      </w:r>
      <w:r w:rsidRPr="00053830">
        <w:rPr>
          <w:spacing w:val="40"/>
        </w:rPr>
        <w:t xml:space="preserve"> </w:t>
      </w:r>
      <w:r>
        <w:t>Собственником</w:t>
      </w:r>
      <w:r w:rsidRPr="00053830">
        <w:rPr>
          <w:spacing w:val="40"/>
        </w:rPr>
        <w:t xml:space="preserve"> </w:t>
      </w:r>
      <w:r>
        <w:t>сроков</w:t>
      </w:r>
      <w:r w:rsidRPr="00053830">
        <w:rPr>
          <w:spacing w:val="40"/>
        </w:rPr>
        <w:t xml:space="preserve"> </w:t>
      </w:r>
      <w:r>
        <w:t>внесения</w:t>
      </w:r>
      <w:r w:rsidRPr="00053830">
        <w:rPr>
          <w:spacing w:val="40"/>
        </w:rPr>
        <w:t xml:space="preserve"> </w:t>
      </w:r>
      <w:r>
        <w:t>платежей,</w:t>
      </w:r>
      <w:r w:rsidRPr="00053830">
        <w:rPr>
          <w:spacing w:val="40"/>
        </w:rPr>
        <w:t xml:space="preserve"> </w:t>
      </w:r>
      <w:r>
        <w:t>Управляющая</w:t>
      </w:r>
      <w:r w:rsidRPr="00053830">
        <w:rPr>
          <w:spacing w:val="40"/>
        </w:rPr>
        <w:t xml:space="preserve"> </w:t>
      </w:r>
      <w:r>
        <w:t>организация</w:t>
      </w:r>
      <w:r w:rsidRPr="00053830">
        <w:rPr>
          <w:spacing w:val="40"/>
        </w:rPr>
        <w:t xml:space="preserve"> </w:t>
      </w:r>
      <w:r>
        <w:t>вправе</w:t>
      </w:r>
      <w:r w:rsidRPr="00053830">
        <w:rPr>
          <w:spacing w:val="40"/>
        </w:rPr>
        <w:t xml:space="preserve"> </w:t>
      </w:r>
      <w:r>
        <w:t>взыскать</w:t>
      </w:r>
      <w:r w:rsidRPr="00053830">
        <w:rPr>
          <w:spacing w:val="40"/>
        </w:rPr>
        <w:t xml:space="preserve"> </w:t>
      </w:r>
      <w:r>
        <w:t>с</w:t>
      </w:r>
      <w:r w:rsidRPr="00053830">
        <w:rPr>
          <w:spacing w:val="40"/>
        </w:rPr>
        <w:t xml:space="preserve"> </w:t>
      </w:r>
      <w:r>
        <w:t>него</w:t>
      </w:r>
      <w:r w:rsidRPr="00053830">
        <w:rPr>
          <w:spacing w:val="40"/>
        </w:rPr>
        <w:t xml:space="preserve"> </w:t>
      </w:r>
      <w:r>
        <w:t>пени</w:t>
      </w:r>
      <w:r w:rsidRPr="00053830">
        <w:rPr>
          <w:spacing w:val="40"/>
        </w:rPr>
        <w:t xml:space="preserve"> </w:t>
      </w:r>
      <w:r>
        <w:t>в</w:t>
      </w:r>
      <w:r w:rsidRPr="00053830">
        <w:rPr>
          <w:spacing w:val="40"/>
        </w:rPr>
        <w:t xml:space="preserve"> </w:t>
      </w:r>
      <w:r>
        <w:t>размере, установленном Жилищным кодексом РФ.</w:t>
      </w:r>
    </w:p>
    <w:p w14:paraId="66CB8AA9" w14:textId="77777777" w:rsidR="00436575" w:rsidRDefault="00436575">
      <w:pPr>
        <w:pStyle w:val="a3"/>
        <w:spacing w:before="62"/>
      </w:pPr>
    </w:p>
    <w:p w14:paraId="299362F1" w14:textId="77777777" w:rsidR="00436575" w:rsidRDefault="00E129B2">
      <w:pPr>
        <w:pStyle w:val="1"/>
        <w:numPr>
          <w:ilvl w:val="0"/>
          <w:numId w:val="32"/>
        </w:numPr>
        <w:tabs>
          <w:tab w:val="left" w:pos="4897"/>
        </w:tabs>
        <w:ind w:left="4897" w:hanging="359"/>
        <w:jc w:val="left"/>
      </w:pPr>
      <w:r>
        <w:rPr>
          <w:spacing w:val="-2"/>
        </w:rPr>
        <w:t>ОСОБЫЕ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14:paraId="16478075" w14:textId="77777777" w:rsidR="00436575" w:rsidRDefault="00E129B2">
      <w:pPr>
        <w:pStyle w:val="a5"/>
        <w:numPr>
          <w:ilvl w:val="1"/>
          <w:numId w:val="32"/>
        </w:numPr>
        <w:tabs>
          <w:tab w:val="left" w:pos="1275"/>
        </w:tabs>
        <w:spacing w:before="114"/>
        <w:ind w:left="1275" w:hanging="424"/>
      </w:pPr>
      <w:r>
        <w:t>Все</w:t>
      </w:r>
      <w:r>
        <w:rPr>
          <w:spacing w:val="-13"/>
        </w:rPr>
        <w:t xml:space="preserve"> </w:t>
      </w:r>
      <w:r>
        <w:t>приложения</w:t>
      </w:r>
      <w:r>
        <w:rPr>
          <w:spacing w:val="-1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</w:t>
      </w:r>
      <w:r>
        <w:rPr>
          <w:spacing w:val="-14"/>
        </w:rPr>
        <w:t xml:space="preserve"> </w:t>
      </w:r>
      <w:r>
        <w:t>являются</w:t>
      </w:r>
      <w:r>
        <w:rPr>
          <w:spacing w:val="-12"/>
        </w:rPr>
        <w:t xml:space="preserve"> </w:t>
      </w:r>
      <w:r>
        <w:t>неотъемлемой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rPr>
          <w:spacing w:val="-2"/>
        </w:rPr>
        <w:t>частью.</w:t>
      </w:r>
    </w:p>
    <w:p w14:paraId="5017D83A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2"/>
        <w:ind w:left="1276" w:right="398"/>
      </w:pPr>
      <w:r>
        <w:t>Условия Договора, ущемляющие права Собственников по сравнению с правилами, предусмотренными действующим законодательством Российской Федерации, ничтожны.</w:t>
      </w:r>
    </w:p>
    <w:p w14:paraId="0CEDB630" w14:textId="2EDEEAEB" w:rsidR="00897291" w:rsidRPr="00897291" w:rsidRDefault="00E129B2" w:rsidP="00897291">
      <w:pPr>
        <w:pStyle w:val="a3"/>
        <w:ind w:left="1137" w:right="396" w:firstLine="446"/>
        <w:jc w:val="both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законодательства,</w:t>
      </w:r>
      <w:r>
        <w:rPr>
          <w:spacing w:val="-3"/>
        </w:rPr>
        <w:t xml:space="preserve"> </w:t>
      </w:r>
      <w:r>
        <w:t>регулирующего</w:t>
      </w:r>
      <w:r>
        <w:rPr>
          <w:spacing w:val="-4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Договору,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той части, которая не противоречит действующим</w:t>
      </w:r>
      <w:r>
        <w:rPr>
          <w:spacing w:val="40"/>
        </w:rPr>
        <w:t xml:space="preserve"> </w:t>
      </w:r>
      <w:r>
        <w:t>законам РФ, постановлениям Правительства РФ и иным нормативным правовым актам Российской Федерации и города Москвы на момент исполнения соответствующего обязательства по Договору.</w:t>
      </w:r>
      <w:r w:rsidR="00897291">
        <w:t xml:space="preserve"> </w:t>
      </w:r>
    </w:p>
    <w:p w14:paraId="1FC2AD91" w14:textId="77777777" w:rsidR="00897291" w:rsidRPr="00897291" w:rsidRDefault="00897291" w:rsidP="00897291"/>
    <w:p w14:paraId="00C31BF3" w14:textId="77777777" w:rsidR="00436575" w:rsidRDefault="00E129B2">
      <w:pPr>
        <w:pStyle w:val="1"/>
        <w:numPr>
          <w:ilvl w:val="0"/>
          <w:numId w:val="32"/>
        </w:numPr>
        <w:tabs>
          <w:tab w:val="left" w:pos="3670"/>
        </w:tabs>
        <w:spacing w:before="81" w:line="252" w:lineRule="exact"/>
        <w:ind w:left="3670" w:hanging="359"/>
        <w:jc w:val="left"/>
      </w:pPr>
      <w:r>
        <w:rPr>
          <w:spacing w:val="-2"/>
        </w:rPr>
        <w:t>СРОК</w:t>
      </w:r>
      <w:r>
        <w:rPr>
          <w:spacing w:val="-1"/>
        </w:rPr>
        <w:t xml:space="preserve"> </w:t>
      </w:r>
      <w:r>
        <w:rPr>
          <w:spacing w:val="-2"/>
        </w:rPr>
        <w:t>ДЕЙСТВИЯ, ПОРЯДОК</w:t>
      </w:r>
      <w:r>
        <w:rPr>
          <w:spacing w:val="-8"/>
        </w:rPr>
        <w:t xml:space="preserve"> </w:t>
      </w:r>
      <w:r>
        <w:rPr>
          <w:spacing w:val="-2"/>
        </w:rPr>
        <w:t>ИЗМЕНЕНИЯ</w:t>
      </w:r>
      <w:r>
        <w:rPr>
          <w:spacing w:val="-7"/>
        </w:rPr>
        <w:t xml:space="preserve"> </w:t>
      </w:r>
      <w:r>
        <w:rPr>
          <w:spacing w:val="-2"/>
        </w:rPr>
        <w:t>И РАСТОРЖЕНИЯ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14:paraId="5813EDBA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line="252" w:lineRule="exact"/>
        <w:ind w:left="1276" w:hanging="422"/>
      </w:pPr>
      <w:r>
        <w:t>Договор</w:t>
      </w:r>
      <w:r>
        <w:rPr>
          <w:spacing w:val="-5"/>
        </w:rPr>
        <w:t xml:space="preserve"> </w:t>
      </w:r>
      <w:r>
        <w:t>заключен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1(Один)</w:t>
      </w:r>
      <w:r>
        <w:rPr>
          <w:spacing w:val="-3"/>
        </w:rPr>
        <w:t xml:space="preserve"> </w:t>
      </w:r>
      <w:r>
        <w:t>год,</w:t>
      </w:r>
      <w:r>
        <w:rPr>
          <w:spacing w:val="-3"/>
        </w:rPr>
        <w:t xml:space="preserve"> </w:t>
      </w:r>
      <w:r>
        <w:t>вступает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п.2.2.</w:t>
      </w:r>
      <w:r>
        <w:rPr>
          <w:spacing w:val="-2"/>
        </w:rPr>
        <w:t xml:space="preserve"> Договора.</w:t>
      </w:r>
    </w:p>
    <w:p w14:paraId="0F93D81C" w14:textId="56AB00FD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395" w:hanging="423"/>
      </w:pPr>
      <w:r>
        <w:t>При</w:t>
      </w:r>
      <w:r>
        <w:rPr>
          <w:spacing w:val="-10"/>
        </w:rPr>
        <w:t xml:space="preserve"> </w:t>
      </w:r>
      <w:r>
        <w:t>отсутствии</w:t>
      </w:r>
      <w:r>
        <w:rPr>
          <w:spacing w:val="-11"/>
        </w:rPr>
        <w:t xml:space="preserve"> </w:t>
      </w:r>
      <w:r>
        <w:t>заявления</w:t>
      </w:r>
      <w:r>
        <w:rPr>
          <w:spacing w:val="-11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сторон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прекращении</w:t>
      </w:r>
      <w:r>
        <w:rPr>
          <w:spacing w:val="-10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многоквартирным</w:t>
      </w:r>
      <w:r>
        <w:rPr>
          <w:spacing w:val="-10"/>
        </w:rPr>
        <w:t xml:space="preserve"> </w:t>
      </w:r>
      <w:r>
        <w:t>домом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окончании</w:t>
      </w:r>
      <w:r>
        <w:rPr>
          <w:spacing w:val="-10"/>
        </w:rPr>
        <w:t xml:space="preserve"> </w:t>
      </w:r>
      <w:r>
        <w:t>срока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действия договор считается продленным на</w:t>
      </w:r>
      <w:r>
        <w:rPr>
          <w:spacing w:val="40"/>
        </w:rPr>
        <w:t xml:space="preserve"> </w:t>
      </w:r>
      <w:r>
        <w:t xml:space="preserve">тот же срок и на тех же условиях, какие предусмотрены </w:t>
      </w:r>
      <w:r w:rsidR="003D1AE0">
        <w:t>данным</w:t>
      </w:r>
      <w:r>
        <w:t xml:space="preserve"> договором.</w:t>
      </w:r>
    </w:p>
    <w:p w14:paraId="35D65974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571" w:right="7997" w:firstLine="283"/>
      </w:pPr>
      <w:r>
        <w:t>Настоящий</w:t>
      </w:r>
      <w:r>
        <w:rPr>
          <w:spacing w:val="-14"/>
        </w:rPr>
        <w:t xml:space="preserve"> </w:t>
      </w:r>
      <w:r>
        <w:t>договор</w:t>
      </w:r>
      <w:r>
        <w:rPr>
          <w:spacing w:val="-14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расторгнут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условиях: а) по инициативе собственников помещений:</w:t>
      </w:r>
    </w:p>
    <w:p w14:paraId="7B328237" w14:textId="77777777" w:rsidR="00436575" w:rsidRDefault="00E129B2">
      <w:pPr>
        <w:pStyle w:val="a5"/>
        <w:numPr>
          <w:ilvl w:val="0"/>
          <w:numId w:val="18"/>
        </w:numPr>
        <w:tabs>
          <w:tab w:val="left" w:pos="708"/>
          <w:tab w:val="left" w:pos="710"/>
        </w:tabs>
        <w:spacing w:before="1"/>
        <w:ind w:right="396"/>
      </w:pPr>
      <w:r>
        <w:t>на основании решения общего собрания собственников помещений в соответствии с ч. 8.2 ст. 162 Жилищного кодекса РФ если управляющая организация не выполняет условий такого договора либо выполняет ненадлежащим образом с грубыми нарушениями, и принять решение о выборе иной управляющей организации или о смене способа управления данным домом.</w:t>
      </w:r>
    </w:p>
    <w:p w14:paraId="5BBA7855" w14:textId="77777777" w:rsidR="00436575" w:rsidRDefault="00E129B2">
      <w:pPr>
        <w:pStyle w:val="a5"/>
        <w:numPr>
          <w:ilvl w:val="0"/>
          <w:numId w:val="18"/>
        </w:numPr>
        <w:tabs>
          <w:tab w:val="left" w:pos="709"/>
        </w:tabs>
        <w:spacing w:line="252" w:lineRule="exact"/>
        <w:ind w:left="709" w:hanging="138"/>
      </w:pPr>
      <w:r>
        <w:t>при</w:t>
      </w:r>
      <w:r>
        <w:rPr>
          <w:spacing w:val="-14"/>
        </w:rPr>
        <w:t xml:space="preserve"> </w:t>
      </w:r>
      <w:r>
        <w:t>введении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отношении</w:t>
      </w:r>
      <w:r>
        <w:rPr>
          <w:spacing w:val="-10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любой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процедур</w:t>
      </w:r>
      <w:r>
        <w:rPr>
          <w:spacing w:val="-11"/>
        </w:rPr>
        <w:t xml:space="preserve"> </w:t>
      </w:r>
      <w:r>
        <w:rPr>
          <w:spacing w:val="-2"/>
        </w:rPr>
        <w:t>банкротства.</w:t>
      </w:r>
    </w:p>
    <w:p w14:paraId="1BA73491" w14:textId="77777777" w:rsidR="00436575" w:rsidRDefault="00E129B2">
      <w:pPr>
        <w:pStyle w:val="a5"/>
        <w:numPr>
          <w:ilvl w:val="0"/>
          <w:numId w:val="18"/>
        </w:numPr>
        <w:tabs>
          <w:tab w:val="left" w:pos="764"/>
        </w:tabs>
        <w:spacing w:before="1" w:line="252" w:lineRule="exact"/>
        <w:ind w:left="764" w:hanging="193"/>
      </w:pPr>
      <w:r>
        <w:t>б)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инициативе</w:t>
      </w:r>
      <w:r>
        <w:rPr>
          <w:spacing w:val="-5"/>
        </w:rPr>
        <w:t xml:space="preserve"> </w:t>
      </w:r>
      <w:r>
        <w:t>Управляющей</w:t>
      </w:r>
      <w:r>
        <w:rPr>
          <w:spacing w:val="-4"/>
        </w:rPr>
        <w:t xml:space="preserve"> </w:t>
      </w:r>
      <w:r>
        <w:rPr>
          <w:spacing w:val="-2"/>
        </w:rPr>
        <w:t>организации:</w:t>
      </w:r>
    </w:p>
    <w:p w14:paraId="7898506D" w14:textId="77777777" w:rsidR="00436575" w:rsidRDefault="00E129B2">
      <w:pPr>
        <w:pStyle w:val="a5"/>
        <w:numPr>
          <w:ilvl w:val="0"/>
          <w:numId w:val="18"/>
        </w:numPr>
        <w:tabs>
          <w:tab w:val="left" w:pos="708"/>
          <w:tab w:val="left" w:pos="710"/>
        </w:tabs>
        <w:ind w:right="396"/>
      </w:pPr>
      <w:r>
        <w:t xml:space="preserve">в случае ликвидации, реорганизации Управляющей организации или признания ее банкротом в соответствии с вступившим в силу решением </w:t>
      </w:r>
      <w:r>
        <w:rPr>
          <w:spacing w:val="-2"/>
        </w:rPr>
        <w:t>суда;</w:t>
      </w:r>
    </w:p>
    <w:p w14:paraId="065256D1" w14:textId="77777777" w:rsidR="00436575" w:rsidRDefault="00E129B2">
      <w:pPr>
        <w:pStyle w:val="a5"/>
        <w:numPr>
          <w:ilvl w:val="0"/>
          <w:numId w:val="18"/>
        </w:numPr>
        <w:tabs>
          <w:tab w:val="left" w:pos="709"/>
        </w:tabs>
        <w:spacing w:line="252" w:lineRule="exact"/>
        <w:ind w:left="709" w:hanging="138"/>
      </w:pPr>
      <w:r>
        <w:t>если</w:t>
      </w:r>
      <w:r>
        <w:rPr>
          <w:spacing w:val="-7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пришел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аварийное</w:t>
      </w:r>
      <w:r>
        <w:rPr>
          <w:spacing w:val="-5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обстоятельствам,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Управляющая</w:t>
      </w:r>
      <w:r>
        <w:rPr>
          <w:spacing w:val="-5"/>
        </w:rPr>
        <w:t xml:space="preserve"> </w:t>
      </w:r>
      <w:r>
        <w:t>компания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отвечает;</w:t>
      </w:r>
    </w:p>
    <w:p w14:paraId="1FD95516" w14:textId="77777777" w:rsidR="00436575" w:rsidRDefault="00E129B2">
      <w:pPr>
        <w:pStyle w:val="a5"/>
        <w:numPr>
          <w:ilvl w:val="0"/>
          <w:numId w:val="18"/>
        </w:numPr>
        <w:tabs>
          <w:tab w:val="left" w:pos="708"/>
          <w:tab w:val="left" w:pos="710"/>
        </w:tabs>
        <w:ind w:right="397"/>
        <w:jc w:val="left"/>
      </w:pPr>
      <w:r>
        <w:t>в</w:t>
      </w:r>
      <w:r>
        <w:rPr>
          <w:spacing w:val="-13"/>
        </w:rPr>
        <w:t xml:space="preserve"> </w:t>
      </w:r>
      <w:r>
        <w:t>связи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истечением</w:t>
      </w:r>
      <w:r>
        <w:rPr>
          <w:spacing w:val="-13"/>
        </w:rPr>
        <w:t xml:space="preserve"> </w:t>
      </w:r>
      <w:r>
        <w:t>(окончанием)</w:t>
      </w:r>
      <w:r>
        <w:rPr>
          <w:spacing w:val="-13"/>
        </w:rPr>
        <w:t xml:space="preserve"> </w:t>
      </w:r>
      <w:r>
        <w:t>срока</w:t>
      </w:r>
      <w:r>
        <w:rPr>
          <w:spacing w:val="-13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договора</w:t>
      </w:r>
      <w:r>
        <w:rPr>
          <w:spacing w:val="-13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выраженном</w:t>
      </w:r>
      <w:r>
        <w:rPr>
          <w:spacing w:val="-14"/>
        </w:rPr>
        <w:t xml:space="preserve"> </w:t>
      </w:r>
      <w:r>
        <w:t>письменно</w:t>
      </w:r>
      <w:r>
        <w:rPr>
          <w:spacing w:val="-11"/>
        </w:rPr>
        <w:t xml:space="preserve"> </w:t>
      </w:r>
      <w:r>
        <w:t>уведомлении</w:t>
      </w:r>
      <w:r>
        <w:rPr>
          <w:spacing w:val="-14"/>
        </w:rPr>
        <w:t xml:space="preserve"> </w:t>
      </w:r>
      <w:r>
        <w:t>собственников</w:t>
      </w:r>
      <w:r>
        <w:rPr>
          <w:spacing w:val="-14"/>
        </w:rPr>
        <w:t xml:space="preserve"> </w:t>
      </w:r>
      <w:r>
        <w:t>и/или</w:t>
      </w:r>
      <w:r>
        <w:rPr>
          <w:spacing w:val="-11"/>
        </w:rPr>
        <w:t xml:space="preserve"> </w:t>
      </w:r>
      <w:r>
        <w:t>совета</w:t>
      </w:r>
      <w:r>
        <w:rPr>
          <w:spacing w:val="-13"/>
        </w:rPr>
        <w:t xml:space="preserve"> </w:t>
      </w:r>
      <w:r>
        <w:t>дома о нежелании пролонгировать договор на новый срок;</w:t>
      </w:r>
    </w:p>
    <w:p w14:paraId="6FA1F991" w14:textId="77777777" w:rsidR="00436575" w:rsidRDefault="00E129B2">
      <w:pPr>
        <w:pStyle w:val="a3"/>
        <w:spacing w:line="252" w:lineRule="exact"/>
        <w:ind w:left="571"/>
      </w:pPr>
      <w:r>
        <w:t>в)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вступившему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силу</w:t>
      </w:r>
      <w:r>
        <w:rPr>
          <w:spacing w:val="-8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rPr>
          <w:spacing w:val="-2"/>
        </w:rPr>
        <w:t>суда;</w:t>
      </w:r>
    </w:p>
    <w:p w14:paraId="33F021F1" w14:textId="77777777" w:rsidR="00436575" w:rsidRDefault="00E129B2">
      <w:pPr>
        <w:pStyle w:val="a3"/>
        <w:spacing w:line="252" w:lineRule="exact"/>
        <w:ind w:left="571"/>
      </w:pPr>
      <w:r>
        <w:t>г)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соглашению</w:t>
      </w:r>
      <w:r>
        <w:rPr>
          <w:spacing w:val="-10"/>
        </w:rPr>
        <w:t xml:space="preserve"> </w:t>
      </w:r>
      <w:r>
        <w:t>сторон,</w:t>
      </w:r>
      <w:r>
        <w:rPr>
          <w:spacing w:val="-13"/>
        </w:rPr>
        <w:t xml:space="preserve"> </w:t>
      </w:r>
      <w:r>
        <w:t>утвержденному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общем</w:t>
      </w:r>
      <w:r>
        <w:rPr>
          <w:spacing w:val="-8"/>
        </w:rPr>
        <w:t xml:space="preserve"> </w:t>
      </w:r>
      <w:r>
        <w:t>собрании</w:t>
      </w:r>
      <w:r>
        <w:rPr>
          <w:spacing w:val="-11"/>
        </w:rPr>
        <w:t xml:space="preserve"> </w:t>
      </w:r>
      <w:r>
        <w:rPr>
          <w:spacing w:val="-2"/>
        </w:rPr>
        <w:t>собственников.</w:t>
      </w:r>
    </w:p>
    <w:p w14:paraId="1E52F48B" w14:textId="283FDEF9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2"/>
        <w:ind w:left="1276" w:right="396" w:hanging="423"/>
      </w:pPr>
      <w:r>
        <w:t xml:space="preserve">Срок уведомления второй стороны о расторжении договора по основаниям, указанным в </w:t>
      </w:r>
      <w:proofErr w:type="spellStart"/>
      <w:r>
        <w:t>п.п</w:t>
      </w:r>
      <w:proofErr w:type="spellEnd"/>
      <w:r>
        <w:t xml:space="preserve">. 8.2-8.3 не менее </w:t>
      </w:r>
      <w:r w:rsidR="00897291">
        <w:t>2</w:t>
      </w:r>
      <w:r>
        <w:t xml:space="preserve"> (</w:t>
      </w:r>
      <w:r w:rsidR="00897291">
        <w:t>двух</w:t>
      </w:r>
      <w:r>
        <w:t>) месяцев до даты расторжения (прекращения) договора управления. Договор управления прекращает свое действие с даты внесения изменений в реестр лицензий субъекта Российской Федерации в связи с заключением договора управления таким домом с иной управляющей организацией или с регистрацией в установленном порядке жилищного объединения (ТСЖ).</w:t>
      </w:r>
    </w:p>
    <w:p w14:paraId="6F7C31BD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397" w:hanging="423"/>
      </w:pPr>
      <w:r>
        <w:t>Управляющая организация не вправе в одностороннем порядке изменять</w:t>
      </w:r>
      <w:r>
        <w:rPr>
          <w:spacing w:val="-1"/>
        </w:rPr>
        <w:t xml:space="preserve"> </w:t>
      </w:r>
      <w:r>
        <w:t>условия Договора или отказываться от</w:t>
      </w:r>
      <w:r>
        <w:rPr>
          <w:spacing w:val="-1"/>
        </w:rPr>
        <w:t xml:space="preserve"> </w:t>
      </w:r>
      <w:r>
        <w:t>его исполнения в период действия Договора.</w:t>
      </w:r>
    </w:p>
    <w:p w14:paraId="0A8D172D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396" w:hanging="423"/>
      </w:pPr>
      <w:r>
        <w:t>В случае расторжения Договора в одностороннем порядке по инициативе Управляющей организации по основаниям, указанным в п.8.3 Договора, Управляющая организация одновременно с уведомлением Собственника, нанимателя (арендатора) должна уведомить орган государственного жилищного надзора и орган местного самоуправления, осуществляющий муниципальный жилищный контроль.</w:t>
      </w:r>
    </w:p>
    <w:p w14:paraId="61BEC208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1"/>
        <w:ind w:left="1276" w:right="398" w:hanging="423"/>
      </w:pPr>
      <w:r>
        <w:t>Расторжение Договора не является основанием для прекращения обязательств Собственника (нанимателя, арендатора) по оплате произведенных Управляющей организацией затрат (услуг и работ) во время действия настоящего Договора. Неисполненные на момент расторжения Договора управления обязательства Собственников и нанимателей за услуги, предоставленные Управляющей организацией в</w:t>
      </w:r>
      <w:r>
        <w:rPr>
          <w:spacing w:val="-14"/>
        </w:rPr>
        <w:t xml:space="preserve"> </w:t>
      </w:r>
      <w:r>
        <w:t>период</w:t>
      </w:r>
      <w:r>
        <w:rPr>
          <w:spacing w:val="-14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Договора</w:t>
      </w:r>
      <w:r>
        <w:rPr>
          <w:spacing w:val="-14"/>
        </w:rPr>
        <w:t xml:space="preserve"> </w:t>
      </w:r>
      <w:r>
        <w:t>управления,</w:t>
      </w:r>
      <w:r>
        <w:rPr>
          <w:spacing w:val="-14"/>
        </w:rPr>
        <w:t xml:space="preserve"> </w:t>
      </w:r>
      <w:r>
        <w:t>последняя</w:t>
      </w:r>
      <w:r>
        <w:rPr>
          <w:spacing w:val="-15"/>
        </w:rPr>
        <w:t xml:space="preserve"> </w:t>
      </w:r>
      <w:r>
        <w:t>вправе</w:t>
      </w:r>
      <w:r>
        <w:rPr>
          <w:spacing w:val="-13"/>
        </w:rPr>
        <w:t xml:space="preserve"> </w:t>
      </w:r>
      <w:r>
        <w:t>обратиться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суд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принудительного</w:t>
      </w:r>
      <w:r>
        <w:rPr>
          <w:spacing w:val="-14"/>
        </w:rPr>
        <w:t xml:space="preserve"> </w:t>
      </w:r>
      <w:r>
        <w:t>взыскания</w:t>
      </w:r>
      <w:r>
        <w:rPr>
          <w:spacing w:val="-14"/>
        </w:rPr>
        <w:t xml:space="preserve"> </w:t>
      </w:r>
      <w:r>
        <w:t>задолженности,</w:t>
      </w:r>
      <w:r>
        <w:rPr>
          <w:spacing w:val="-14"/>
        </w:rPr>
        <w:t xml:space="preserve"> </w:t>
      </w:r>
      <w:r>
        <w:t>включая</w:t>
      </w:r>
      <w:r>
        <w:rPr>
          <w:spacing w:val="-14"/>
        </w:rPr>
        <w:t xml:space="preserve"> </w:t>
      </w:r>
      <w:r>
        <w:t>пени.</w:t>
      </w:r>
    </w:p>
    <w:p w14:paraId="5AAC9549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hanging="422"/>
      </w:pPr>
      <w:r>
        <w:t>Вопросы,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урегулированные</w:t>
      </w:r>
      <w:r>
        <w:rPr>
          <w:spacing w:val="-6"/>
        </w:rPr>
        <w:t xml:space="preserve"> </w:t>
      </w:r>
      <w:r>
        <w:t>настоящим</w:t>
      </w:r>
      <w:r>
        <w:rPr>
          <w:spacing w:val="-7"/>
        </w:rPr>
        <w:t xml:space="preserve"> </w:t>
      </w:r>
      <w:r>
        <w:t>Договором,</w:t>
      </w:r>
      <w:r>
        <w:rPr>
          <w:spacing w:val="-5"/>
        </w:rPr>
        <w:t xml:space="preserve"> </w:t>
      </w:r>
      <w:r>
        <w:t>разрешаются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законодательством</w:t>
      </w:r>
      <w:r>
        <w:rPr>
          <w:spacing w:val="-5"/>
        </w:rPr>
        <w:t xml:space="preserve"> РФ.</w:t>
      </w:r>
    </w:p>
    <w:p w14:paraId="29E7F699" w14:textId="77777777" w:rsidR="00436575" w:rsidRDefault="00436575">
      <w:pPr>
        <w:pStyle w:val="a3"/>
      </w:pPr>
    </w:p>
    <w:p w14:paraId="42EC26B2" w14:textId="77777777" w:rsidR="00436575" w:rsidRDefault="00436575">
      <w:pPr>
        <w:pStyle w:val="a3"/>
      </w:pPr>
    </w:p>
    <w:p w14:paraId="78954FB4" w14:textId="77777777" w:rsidR="00436575" w:rsidRDefault="00E129B2">
      <w:pPr>
        <w:pStyle w:val="1"/>
        <w:numPr>
          <w:ilvl w:val="0"/>
          <w:numId w:val="32"/>
        </w:numPr>
        <w:tabs>
          <w:tab w:val="left" w:pos="4897"/>
        </w:tabs>
        <w:ind w:left="4897" w:hanging="359"/>
        <w:jc w:val="left"/>
      </w:pPr>
      <w:r>
        <w:rPr>
          <w:spacing w:val="-2"/>
        </w:rPr>
        <w:t>ЗАКЛЮЧИТЕЛЬНЫЕ</w:t>
      </w:r>
      <w:r>
        <w:rPr>
          <w:spacing w:val="-10"/>
        </w:rPr>
        <w:t xml:space="preserve"> </w:t>
      </w:r>
      <w:r>
        <w:rPr>
          <w:spacing w:val="-2"/>
        </w:rPr>
        <w:t>ПОЛОЖЕНИЯ</w:t>
      </w:r>
    </w:p>
    <w:p w14:paraId="131FB2D1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251"/>
        <w:ind w:left="1276" w:right="928"/>
      </w:pPr>
      <w:r>
        <w:t xml:space="preserve">Все споры по настоящему Договору решаются путем переговоров, а при невозможности достижения соглашения - в судебном </w:t>
      </w:r>
      <w:r>
        <w:rPr>
          <w:spacing w:val="-2"/>
        </w:rPr>
        <w:t>порядке.</w:t>
      </w:r>
    </w:p>
    <w:p w14:paraId="421BAA4E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928"/>
      </w:pPr>
      <w:r>
        <w:t>Все</w:t>
      </w:r>
      <w:r>
        <w:rPr>
          <w:spacing w:val="-6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дополнения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осуществляются</w:t>
      </w:r>
      <w:r>
        <w:rPr>
          <w:spacing w:val="-7"/>
        </w:rPr>
        <w:t xml:space="preserve"> </w:t>
      </w:r>
      <w:r>
        <w:t>путем</w:t>
      </w:r>
      <w:r>
        <w:rPr>
          <w:spacing w:val="-6"/>
        </w:rPr>
        <w:t xml:space="preserve"> </w:t>
      </w:r>
      <w:r>
        <w:t>заключения</w:t>
      </w:r>
      <w:r>
        <w:rPr>
          <w:spacing w:val="-9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соглашения,</w:t>
      </w:r>
      <w:r>
        <w:rPr>
          <w:spacing w:val="-6"/>
        </w:rPr>
        <w:t xml:space="preserve"> </w:t>
      </w:r>
      <w:r>
        <w:t>утверждаемого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общем собрании Собственников или на собрании совета дома, являющегося неотъемлемой частью Договора.</w:t>
      </w:r>
    </w:p>
    <w:p w14:paraId="3A615CE2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spacing w:before="1"/>
        <w:ind w:left="1276" w:right="929"/>
      </w:pP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принятым</w:t>
      </w:r>
      <w:r>
        <w:rPr>
          <w:spacing w:val="-11"/>
        </w:rPr>
        <w:t xml:space="preserve"> </w:t>
      </w:r>
      <w:r>
        <w:t>решением</w:t>
      </w:r>
      <w:r>
        <w:rPr>
          <w:spacing w:val="-11"/>
        </w:rPr>
        <w:t xml:space="preserve"> </w:t>
      </w:r>
      <w:r>
        <w:t>собственников</w:t>
      </w:r>
      <w:r>
        <w:rPr>
          <w:spacing w:val="-12"/>
        </w:rPr>
        <w:t xml:space="preserve"> </w:t>
      </w:r>
      <w:r>
        <w:t>помещений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МКД</w:t>
      </w:r>
      <w:r>
        <w:rPr>
          <w:spacing w:val="-11"/>
        </w:rPr>
        <w:t xml:space="preserve"> </w:t>
      </w:r>
      <w:r>
        <w:t>если</w:t>
      </w:r>
      <w:r>
        <w:rPr>
          <w:spacing w:val="-11"/>
        </w:rPr>
        <w:t xml:space="preserve"> </w:t>
      </w:r>
      <w:r>
        <w:t>собственники</w:t>
      </w:r>
      <w:r>
        <w:rPr>
          <w:spacing w:val="-11"/>
        </w:rPr>
        <w:t xml:space="preserve"> </w:t>
      </w:r>
      <w:r>
        <w:t>уполномочили</w:t>
      </w:r>
      <w:r>
        <w:rPr>
          <w:spacing w:val="-12"/>
        </w:rPr>
        <w:t xml:space="preserve"> </w:t>
      </w:r>
      <w:r>
        <w:t>председателя</w:t>
      </w:r>
      <w:r>
        <w:rPr>
          <w:spacing w:val="-11"/>
        </w:rPr>
        <w:t xml:space="preserve"> </w:t>
      </w:r>
      <w:r>
        <w:t>совета</w:t>
      </w:r>
      <w:r>
        <w:rPr>
          <w:spacing w:val="-10"/>
        </w:rPr>
        <w:t xml:space="preserve"> </w:t>
      </w:r>
      <w:r>
        <w:t>дома заключить договор управления в новой редакции в порядке п.3 ч.8 ст. 161.1 Жилищного кодекса РФ, такой договор будет считаться заключенным надлежащим образом председателем совета дома от имени и в интересах всех собственников помещений.</w:t>
      </w:r>
    </w:p>
    <w:p w14:paraId="44352F2E" w14:textId="77777777" w:rsidR="00436575" w:rsidRDefault="00E129B2">
      <w:pPr>
        <w:pStyle w:val="a5"/>
        <w:numPr>
          <w:ilvl w:val="1"/>
          <w:numId w:val="32"/>
        </w:numPr>
        <w:tabs>
          <w:tab w:val="left" w:pos="1276"/>
        </w:tabs>
        <w:ind w:left="1276" w:right="934"/>
      </w:pPr>
      <w:r>
        <w:t>Настоящий Договор составлен в двух экземплярах, имеющих равную юридическую силу. Один экземпляр подлежит хранению у председателя совета МКД или иного лица, уполномоченного общим собранием собственников помещений, в случае отсутствия совета МКД, второй экземпляр – у Управляющей организации.</w:t>
      </w:r>
    </w:p>
    <w:p w14:paraId="475FD2D3" w14:textId="77777777" w:rsidR="00436575" w:rsidRDefault="00436575">
      <w:pPr>
        <w:pStyle w:val="a3"/>
        <w:spacing w:before="1"/>
      </w:pPr>
    </w:p>
    <w:p w14:paraId="4227BDB2" w14:textId="77777777" w:rsidR="00436575" w:rsidRDefault="00E129B2">
      <w:pPr>
        <w:pStyle w:val="1"/>
        <w:numPr>
          <w:ilvl w:val="0"/>
          <w:numId w:val="32"/>
        </w:numPr>
        <w:tabs>
          <w:tab w:val="left" w:pos="4898"/>
        </w:tabs>
        <w:ind w:left="4898" w:hanging="360"/>
        <w:jc w:val="left"/>
      </w:pPr>
      <w:r>
        <w:lastRenderedPageBreak/>
        <w:t>ПЕРЕЧЕНЬ</w:t>
      </w:r>
      <w:r>
        <w:rPr>
          <w:spacing w:val="-14"/>
        </w:rPr>
        <w:t xml:space="preserve"> </w:t>
      </w:r>
      <w:r>
        <w:t>ПРИЛОЖЕНИЙ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ДОГОВОРУ</w:t>
      </w:r>
    </w:p>
    <w:p w14:paraId="09A535BA" w14:textId="77777777" w:rsidR="00436575" w:rsidRDefault="00E129B2">
      <w:pPr>
        <w:pStyle w:val="a3"/>
        <w:spacing w:before="246" w:line="252" w:lineRule="exact"/>
        <w:ind w:left="710"/>
      </w:pPr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Состав</w:t>
      </w:r>
      <w:r>
        <w:rPr>
          <w:spacing w:val="-14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10"/>
        </w:rPr>
        <w:t xml:space="preserve"> </w:t>
      </w:r>
      <w:r>
        <w:t>технического</w:t>
      </w:r>
      <w:r>
        <w:rPr>
          <w:spacing w:val="-13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МКД.</w:t>
      </w:r>
    </w:p>
    <w:p w14:paraId="220ACECE" w14:textId="77777777" w:rsidR="00436575" w:rsidRDefault="00E129B2">
      <w:pPr>
        <w:pStyle w:val="a3"/>
        <w:ind w:left="710"/>
      </w:pPr>
      <w:r>
        <w:t>Приложение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управлению,</w:t>
      </w:r>
      <w:r>
        <w:rPr>
          <w:spacing w:val="40"/>
        </w:rPr>
        <w:t xml:space="preserve"> </w:t>
      </w:r>
      <w:r>
        <w:t>содержанию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текущему</w:t>
      </w:r>
      <w:r>
        <w:rPr>
          <w:spacing w:val="40"/>
        </w:rPr>
        <w:t xml:space="preserve"> </w:t>
      </w:r>
      <w:r>
        <w:t>ремонту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МКД,</w:t>
      </w:r>
      <w:r>
        <w:rPr>
          <w:spacing w:val="40"/>
        </w:rPr>
        <w:t xml:space="preserve"> </w:t>
      </w:r>
      <w:r>
        <w:t>перечень предоставляемых коммунальных услуг.</w:t>
      </w:r>
    </w:p>
    <w:p w14:paraId="6EB33A74" w14:textId="77777777" w:rsidR="000C24C5" w:rsidRDefault="00E129B2" w:rsidP="000C24C5">
      <w:pPr>
        <w:pStyle w:val="a3"/>
        <w:ind w:left="710"/>
      </w:pPr>
      <w:r>
        <w:t>Приложение</w:t>
      </w:r>
      <w:r>
        <w:rPr>
          <w:spacing w:val="64"/>
        </w:rPr>
        <w:t xml:space="preserve"> </w:t>
      </w:r>
      <w:r>
        <w:t>№</w:t>
      </w:r>
      <w:r>
        <w:rPr>
          <w:spacing w:val="74"/>
        </w:rPr>
        <w:t xml:space="preserve"> </w:t>
      </w:r>
      <w:r>
        <w:t>3.</w:t>
      </w:r>
      <w:r>
        <w:rPr>
          <w:spacing w:val="73"/>
        </w:rPr>
        <w:t xml:space="preserve"> </w:t>
      </w:r>
      <w:r>
        <w:t>Размер</w:t>
      </w:r>
      <w:r>
        <w:rPr>
          <w:spacing w:val="73"/>
        </w:rPr>
        <w:t xml:space="preserve"> </w:t>
      </w:r>
      <w:r>
        <w:t>платы</w:t>
      </w:r>
      <w:r>
        <w:rPr>
          <w:spacing w:val="73"/>
        </w:rPr>
        <w:t xml:space="preserve"> </w:t>
      </w:r>
      <w:r>
        <w:t>(тарифов)</w:t>
      </w:r>
      <w:r>
        <w:rPr>
          <w:spacing w:val="74"/>
        </w:rPr>
        <w:t xml:space="preserve"> </w:t>
      </w:r>
      <w:r>
        <w:t>за</w:t>
      </w:r>
      <w:r>
        <w:rPr>
          <w:spacing w:val="73"/>
        </w:rPr>
        <w:t xml:space="preserve"> </w:t>
      </w:r>
      <w:r>
        <w:t>содержание</w:t>
      </w:r>
      <w:r>
        <w:rPr>
          <w:spacing w:val="73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текущий</w:t>
      </w:r>
      <w:r>
        <w:rPr>
          <w:spacing w:val="70"/>
        </w:rPr>
        <w:t xml:space="preserve"> </w:t>
      </w:r>
      <w:r>
        <w:t>ремонт</w:t>
      </w:r>
      <w:r>
        <w:rPr>
          <w:spacing w:val="72"/>
        </w:rPr>
        <w:t xml:space="preserve"> </w:t>
      </w:r>
      <w:r>
        <w:t>общего</w:t>
      </w:r>
      <w:r>
        <w:rPr>
          <w:spacing w:val="73"/>
        </w:rPr>
        <w:t xml:space="preserve"> </w:t>
      </w:r>
      <w:r>
        <w:t>имущества,</w:t>
      </w:r>
      <w:r>
        <w:rPr>
          <w:spacing w:val="73"/>
        </w:rPr>
        <w:t xml:space="preserve"> </w:t>
      </w:r>
      <w:r>
        <w:t>мест</w:t>
      </w:r>
      <w:r>
        <w:rPr>
          <w:spacing w:val="72"/>
        </w:rPr>
        <w:t xml:space="preserve"> </w:t>
      </w:r>
      <w:r>
        <w:t>общего</w:t>
      </w:r>
      <w:r>
        <w:rPr>
          <w:spacing w:val="73"/>
        </w:rPr>
        <w:t xml:space="preserve"> </w:t>
      </w:r>
      <w:r>
        <w:t>пользования</w:t>
      </w:r>
      <w:r>
        <w:rPr>
          <w:spacing w:val="72"/>
        </w:rPr>
        <w:t xml:space="preserve"> </w:t>
      </w:r>
      <w:r>
        <w:t>для собственников квартир, коммерческих помещений, кладовых помещений в МКД.</w:t>
      </w:r>
    </w:p>
    <w:p w14:paraId="5894F1F3" w14:textId="3B35ABCF" w:rsidR="00436575" w:rsidRDefault="00E129B2" w:rsidP="000C24C5">
      <w:pPr>
        <w:pStyle w:val="a3"/>
        <w:ind w:left="710"/>
      </w:pPr>
      <w:r>
        <w:t xml:space="preserve">Приложение № </w:t>
      </w:r>
      <w:r w:rsidR="000C24C5">
        <w:t>4</w:t>
      </w:r>
      <w:r>
        <w:t>. Форма</w:t>
      </w:r>
      <w:r w:rsidR="000C24C5">
        <w:t xml:space="preserve"> годового</w:t>
      </w:r>
      <w:r>
        <w:t xml:space="preserve"> отчета Управляющей организации.</w:t>
      </w:r>
    </w:p>
    <w:p w14:paraId="150D0A08" w14:textId="257C1B1A" w:rsidR="000C24C5" w:rsidRDefault="000C24C5" w:rsidP="000C24C5">
      <w:pPr>
        <w:pStyle w:val="a3"/>
        <w:ind w:left="710"/>
      </w:pPr>
      <w:r>
        <w:t xml:space="preserve">Приложение № 5 Форма Акта </w:t>
      </w:r>
      <w:r w:rsidR="003E78B2">
        <w:t>приёмки оказанных услуг или выполненных работ.</w:t>
      </w:r>
    </w:p>
    <w:p w14:paraId="354CC8AA" w14:textId="426AEF14" w:rsidR="00436575" w:rsidRDefault="00436575" w:rsidP="00365BC1">
      <w:pPr>
        <w:pStyle w:val="a3"/>
        <w:spacing w:before="1"/>
        <w:ind w:left="710"/>
      </w:pPr>
    </w:p>
    <w:p w14:paraId="5DBAF29B" w14:textId="77777777" w:rsidR="00436575" w:rsidRDefault="00436575">
      <w:pPr>
        <w:pStyle w:val="a3"/>
        <w:spacing w:before="71" w:after="1"/>
        <w:rPr>
          <w:sz w:val="20"/>
        </w:rPr>
      </w:pPr>
    </w:p>
    <w:tbl>
      <w:tblPr>
        <w:tblStyle w:val="TableNormal"/>
        <w:tblW w:w="0" w:type="auto"/>
        <w:tblInd w:w="1022" w:type="dxa"/>
        <w:tblLayout w:type="fixed"/>
        <w:tblLook w:val="01E0" w:firstRow="1" w:lastRow="1" w:firstColumn="1" w:lastColumn="1" w:noHBand="0" w:noVBand="0"/>
      </w:tblPr>
      <w:tblGrid>
        <w:gridCol w:w="5778"/>
        <w:gridCol w:w="5535"/>
      </w:tblGrid>
      <w:tr w:rsidR="00436575" w14:paraId="35DE0028" w14:textId="77777777">
        <w:trPr>
          <w:trHeight w:val="5052"/>
        </w:trPr>
        <w:tc>
          <w:tcPr>
            <w:tcW w:w="5778" w:type="dxa"/>
          </w:tcPr>
          <w:p w14:paraId="67F9FDC5" w14:textId="77777777" w:rsidR="00436575" w:rsidRDefault="00E129B2">
            <w:pPr>
              <w:pStyle w:val="TableParagraph"/>
              <w:spacing w:line="244" w:lineRule="exact"/>
              <w:ind w:left="50"/>
              <w:rPr>
                <w:b/>
              </w:rPr>
            </w:pPr>
            <w:r>
              <w:rPr>
                <w:b/>
              </w:rPr>
              <w:t>Собственник: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Председатель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Совета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МКД</w:t>
            </w:r>
          </w:p>
          <w:p w14:paraId="7C896A1F" w14:textId="77777777" w:rsidR="00436575" w:rsidRDefault="00436575">
            <w:pPr>
              <w:pStyle w:val="TableParagraph"/>
              <w:spacing w:before="15"/>
              <w:rPr>
                <w:sz w:val="20"/>
              </w:rPr>
            </w:pPr>
          </w:p>
          <w:p w14:paraId="3EB91542" w14:textId="77777777" w:rsidR="00436575" w:rsidRDefault="00E129B2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6094D39" wp14:editId="3DE45767">
                      <wp:extent cx="300545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05455" cy="8890"/>
                                <a:chOff x="0" y="0"/>
                                <a:chExt cx="300545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16"/>
                                  <a:ext cx="3005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5455">
                                      <a:moveTo>
                                        <a:pt x="0" y="0"/>
                                      </a:moveTo>
                                      <a:lnTo>
                                        <a:pt x="3005218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50171A8" id="Group 3" o:spid="_x0000_s1026" style="width:236.65pt;height:.7pt;mso-position-horizontal-relative:char;mso-position-vertical-relative:line" coordsize="3005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yKleQIAALIFAAAOAAAAZHJzL2Uyb0RvYy54bWykVEtv2zAMvg/YfxB0X5xnlxlxiqFZiwFF&#10;V6AZdlZk+YHJkkYpcfrvR9FxkqbFDp0PBiVSfHwfycX1vtFsp8DX1mR8NBhypoy0eW3KjP9c336a&#10;c+aDMLnQ1qiMPyvPr5cfPyxal6qxrazOFTB0YnzauoxXIbg0SbysVCP8wDplUFlYaETAI5RJDqJF&#10;741OxsPhVdJayB1YqbzH21Wn5EvyXxRKhh9F4VVgOuOYW6A/0H8T/8lyIdIShKtqeUhDvCOLRtQG&#10;gx5drUQQbAv1K1dNLcF6W4SBtE1ii6KWimrAakbDi2ruwG4d1VKmbemOMCG0Fzi926182D0Cq/OM&#10;TzgzokGKKCqbRGhaV6ZocQfuyT1CVx+K91b+9qhOLvXxXJ6M9wU08RGWyfaE+fMRc7UPTOLlZDic&#10;TWczziTq5vMvB0pkhby9eiSrb/96loi0C0mJHRNpHfaWP8Hn/w++p0o4Raz4CM4BvukJvq6Zph2A&#10;ZBPRIzh96g9AvonNdDq66lryTXhG488Ez7FOkcqtD3fKEsxid+9D19B5L4mql+Te9CLgWMSB0DQQ&#10;gTMcCOAMB2LTRXcixHeRuyiy9sRTvGvsTq0tacMFR5jaSavNuVVkejzCfdA3Adp2FijEMNhQnUCh&#10;UT4vTpuYxXw+mdCceavr/LbWOmbhodzcaGA7EaecvlgHenhh5sCHlfBVZ0eqg5k21Mw9O7FhNjZ/&#10;RmpbXA0Z93+2AhRn+rvB5ol7pBegFza9AEHfWNo2BBDGXO9/CXAshs94QGYfbN9DIu1Ji6UfbeNL&#10;Y79ugy3qyCj2c5/R4YD9TBItBpRebJ7zM1mdVu3yLwAAAP//AwBQSwMEFAAGAAgAAAAhAGUUZyDb&#10;AAAAAwEAAA8AAABkcnMvZG93bnJldi54bWxMj0FLw0AQhe+C/2EZwZvdxFQtMZtSinoqgq0gvU2T&#10;aRKanQ3ZbZL+e0cvenkwvMd732TLybZqoN43jg3EswgUceHKhisDn7vXuwUoH5BLbB2TgQt5WObX&#10;VxmmpRv5g4ZtqJSUsE/RQB1Cl2rti5os+pnriMU7ut5ikLOvdNnjKOW21fdR9KgtNiwLNXa0rqk4&#10;bc/WwNuI4yqJX4bN6bi+7HcP71+bmIy5vZlWz6ACTeEvDD/4gg65MB3cmUuvWgPySPhV8eZPSQLq&#10;IKE56DzT/9nzbwAAAP//AwBQSwECLQAUAAYACAAAACEAtoM4kv4AAADhAQAAEwAAAAAAAAAAAAAA&#10;AAAAAAAAW0NvbnRlbnRfVHlwZXNdLnhtbFBLAQItABQABgAIAAAAIQA4/SH/1gAAAJQBAAALAAAA&#10;AAAAAAAAAAAAAC8BAABfcmVscy8ucmVsc1BLAQItABQABgAIAAAAIQB8ByKleQIAALIFAAAOAAAA&#10;AAAAAAAAAAAAAC4CAABkcnMvZTJvRG9jLnhtbFBLAQItABQABgAIAAAAIQBlFGcg2wAAAAMBAAAP&#10;AAAAAAAAAAAAAAAAANMEAABkcnMvZG93bnJldi54bWxQSwUGAAAAAAQABADzAAAA2wUAAAAA&#10;">
                      <v:shape id="Graphic 4" o:spid="_x0000_s1027" style="position:absolute;top:44;width:30054;height:12;visibility:visible;mso-wrap-style:square;v-text-anchor:top" coordsize="3005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G2fwQAAANoAAAAPAAAAZHJzL2Rvd25yZXYueG1sRI9Li8JA&#10;EITvgv9haMGbTnzgIzqKiCu7JzHqvcm0STDTEzOzMfvvdxYWPBZV9RW13ramFA3VrrCsYDSMQBCn&#10;VhecKbhePgYLEM4jaywtk4IfcrDddDtrjLV98ZmaxGciQNjFqCD3voqldGlOBt3QVsTBu9vaoA+y&#10;zqSu8RXgppTjKJpJgwWHhRwr2ueUPpJvowCfR1Pw7Otwaqr56ZZmfjnRS6X6vXa3AuGp9e/wf/tT&#10;K5jC35VwA+TmFwAA//8DAFBLAQItABQABgAIAAAAIQDb4fbL7gAAAIUBAAATAAAAAAAAAAAAAAAA&#10;AAAAAABbQ29udGVudF9UeXBlc10ueG1sUEsBAi0AFAAGAAgAAAAhAFr0LFu/AAAAFQEAAAsAAAAA&#10;AAAAAAAAAAAAHwEAAF9yZWxzLy5yZWxzUEsBAi0AFAAGAAgAAAAhAOYcbZ/BAAAA2gAAAA8AAAAA&#10;AAAAAAAAAAAABwIAAGRycy9kb3ducmV2LnhtbFBLBQYAAAAAAwADALcAAAD1AgAAAAA=&#10;" path="m,l3005218,e" filled="f" strokeweight=".245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D715154" w14:textId="77777777" w:rsidR="00436575" w:rsidRDefault="00436575">
            <w:pPr>
              <w:pStyle w:val="TableParagraph"/>
            </w:pPr>
          </w:p>
          <w:p w14:paraId="5F49E0E0" w14:textId="77777777" w:rsidR="00436575" w:rsidRDefault="00436575">
            <w:pPr>
              <w:pStyle w:val="TableParagraph"/>
            </w:pPr>
          </w:p>
          <w:p w14:paraId="3044D7A7" w14:textId="77777777" w:rsidR="00436575" w:rsidRDefault="00436575">
            <w:pPr>
              <w:pStyle w:val="TableParagraph"/>
            </w:pPr>
          </w:p>
          <w:p w14:paraId="5C11F92F" w14:textId="77777777" w:rsidR="00436575" w:rsidRDefault="00436575">
            <w:pPr>
              <w:pStyle w:val="TableParagraph"/>
            </w:pPr>
          </w:p>
          <w:p w14:paraId="38915FE9" w14:textId="77777777" w:rsidR="00436575" w:rsidRDefault="00436575">
            <w:pPr>
              <w:pStyle w:val="TableParagraph"/>
            </w:pPr>
          </w:p>
          <w:p w14:paraId="3C192D56" w14:textId="77777777" w:rsidR="00436575" w:rsidRDefault="00436575">
            <w:pPr>
              <w:pStyle w:val="TableParagraph"/>
            </w:pPr>
          </w:p>
          <w:p w14:paraId="2CECFEDB" w14:textId="77777777" w:rsidR="00436575" w:rsidRDefault="00436575">
            <w:pPr>
              <w:pStyle w:val="TableParagraph"/>
            </w:pPr>
          </w:p>
          <w:p w14:paraId="1AF9DD65" w14:textId="77777777" w:rsidR="00436575" w:rsidRDefault="00436575">
            <w:pPr>
              <w:pStyle w:val="TableParagraph"/>
            </w:pPr>
          </w:p>
          <w:p w14:paraId="7EAF2A41" w14:textId="77777777" w:rsidR="00436575" w:rsidRDefault="00436575">
            <w:pPr>
              <w:pStyle w:val="TableParagraph"/>
            </w:pPr>
          </w:p>
          <w:p w14:paraId="20F4F328" w14:textId="77777777" w:rsidR="00436575" w:rsidRDefault="00436575">
            <w:pPr>
              <w:pStyle w:val="TableParagraph"/>
            </w:pPr>
          </w:p>
          <w:p w14:paraId="7020FC9A" w14:textId="77777777" w:rsidR="00436575" w:rsidRDefault="00436575">
            <w:pPr>
              <w:pStyle w:val="TableParagraph"/>
            </w:pPr>
          </w:p>
          <w:p w14:paraId="3C878D31" w14:textId="77777777" w:rsidR="00436575" w:rsidRDefault="00436575">
            <w:pPr>
              <w:pStyle w:val="TableParagraph"/>
            </w:pPr>
          </w:p>
          <w:p w14:paraId="37406459" w14:textId="77777777" w:rsidR="00436575" w:rsidRDefault="00436575">
            <w:pPr>
              <w:pStyle w:val="TableParagraph"/>
            </w:pPr>
          </w:p>
          <w:p w14:paraId="3C56721D" w14:textId="77777777" w:rsidR="00436575" w:rsidRDefault="00436575">
            <w:pPr>
              <w:pStyle w:val="TableParagraph"/>
            </w:pPr>
          </w:p>
          <w:p w14:paraId="5B649CD3" w14:textId="77777777" w:rsidR="00436575" w:rsidRDefault="00436575">
            <w:pPr>
              <w:pStyle w:val="TableParagraph"/>
              <w:spacing w:before="240"/>
            </w:pPr>
          </w:p>
          <w:p w14:paraId="3DE11FC5" w14:textId="77777777" w:rsidR="00436575" w:rsidRDefault="00E129B2">
            <w:pPr>
              <w:pStyle w:val="TableParagraph"/>
              <w:tabs>
                <w:tab w:val="left" w:pos="1590"/>
                <w:tab w:val="left" w:pos="4523"/>
              </w:tabs>
              <w:ind w:left="50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(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)</w:t>
            </w:r>
          </w:p>
          <w:p w14:paraId="008CAF99" w14:textId="77777777" w:rsidR="00436575" w:rsidRDefault="00E129B2">
            <w:pPr>
              <w:pStyle w:val="TableParagraph"/>
              <w:tabs>
                <w:tab w:val="left" w:pos="1726"/>
              </w:tabs>
              <w:spacing w:before="2" w:line="233" w:lineRule="exact"/>
              <w:ind w:left="50"/>
            </w:pPr>
            <w:r>
              <w:rPr>
                <w:spacing w:val="-2"/>
              </w:rPr>
              <w:t>(Подпись)</w:t>
            </w:r>
            <w:r>
              <w:tab/>
              <w:t>(Фамилия,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инициалы)</w:t>
            </w:r>
          </w:p>
        </w:tc>
        <w:tc>
          <w:tcPr>
            <w:tcW w:w="5535" w:type="dxa"/>
          </w:tcPr>
          <w:p w14:paraId="30392AB1" w14:textId="77777777" w:rsidR="00436575" w:rsidRDefault="00E129B2">
            <w:pPr>
              <w:pStyle w:val="TableParagraph"/>
              <w:spacing w:line="244" w:lineRule="exact"/>
              <w:ind w:left="995"/>
              <w:rPr>
                <w:b/>
              </w:rPr>
            </w:pPr>
            <w:r>
              <w:rPr>
                <w:b/>
              </w:rPr>
              <w:t>«Управляющая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организация»</w:t>
            </w:r>
          </w:p>
          <w:p w14:paraId="37FCD6D2" w14:textId="5BF8A7CE" w:rsidR="00436575" w:rsidRDefault="00365BC1" w:rsidP="00365BC1">
            <w:pPr>
              <w:pStyle w:val="TableParagraph"/>
              <w:ind w:left="995" w:right="71"/>
            </w:pPr>
            <w:r>
              <w:rPr>
                <w:b/>
              </w:rPr>
              <w:t>______________________________________</w:t>
            </w:r>
            <w:r w:rsidR="00E129B2">
              <w:rPr>
                <w:b/>
              </w:rPr>
              <w:t xml:space="preserve"> </w:t>
            </w:r>
            <w:r w:rsidR="00E129B2">
              <w:t xml:space="preserve">Адрес местонахождения: </w:t>
            </w:r>
            <w:r>
              <w:t>_________________</w:t>
            </w:r>
          </w:p>
          <w:p w14:paraId="6D4A628C" w14:textId="56C018D6" w:rsidR="00365BC1" w:rsidRDefault="00365BC1" w:rsidP="00365BC1">
            <w:pPr>
              <w:pStyle w:val="TableParagraph"/>
              <w:ind w:left="995" w:right="71"/>
              <w:rPr>
                <w:b/>
              </w:rPr>
            </w:pPr>
            <w:r>
              <w:rPr>
                <w:b/>
              </w:rPr>
              <w:t>________________________________________</w:t>
            </w:r>
          </w:p>
          <w:p w14:paraId="2285BA4A" w14:textId="4BAB563E" w:rsidR="00365BC1" w:rsidRDefault="00365BC1" w:rsidP="00365BC1">
            <w:pPr>
              <w:pStyle w:val="TableParagraph"/>
              <w:ind w:left="995" w:right="71"/>
            </w:pPr>
            <w:r>
              <w:t>________________________________________________________________________________</w:t>
            </w:r>
          </w:p>
          <w:p w14:paraId="4BD77EB3" w14:textId="241FDD64" w:rsidR="00365BC1" w:rsidRDefault="00E129B2">
            <w:pPr>
              <w:pStyle w:val="TableParagraph"/>
              <w:spacing w:before="1" w:line="252" w:lineRule="exact"/>
              <w:ind w:left="995"/>
              <w:rPr>
                <w:spacing w:val="-4"/>
              </w:rPr>
            </w:pPr>
            <w:r>
              <w:t>ОГРН</w:t>
            </w:r>
            <w:r>
              <w:rPr>
                <w:spacing w:val="-7"/>
              </w:rPr>
              <w:t xml:space="preserve"> </w:t>
            </w:r>
            <w:r w:rsidR="00365BC1">
              <w:t>_____________</w:t>
            </w:r>
            <w:r>
              <w:rPr>
                <w:spacing w:val="-4"/>
              </w:rPr>
              <w:t xml:space="preserve"> </w:t>
            </w:r>
          </w:p>
          <w:p w14:paraId="79CA0AB1" w14:textId="72AE8C08" w:rsidR="00436575" w:rsidRDefault="00E129B2">
            <w:pPr>
              <w:pStyle w:val="TableParagraph"/>
              <w:spacing w:before="1" w:line="252" w:lineRule="exact"/>
              <w:ind w:left="995"/>
            </w:pPr>
            <w:r>
              <w:t>ИНН</w:t>
            </w:r>
            <w:r>
              <w:rPr>
                <w:spacing w:val="-4"/>
              </w:rPr>
              <w:t xml:space="preserve"> </w:t>
            </w:r>
            <w:r w:rsidR="00365BC1">
              <w:rPr>
                <w:spacing w:val="-2"/>
              </w:rPr>
              <w:t>_____________</w:t>
            </w:r>
          </w:p>
          <w:p w14:paraId="57092D13" w14:textId="77BF36EB" w:rsidR="00436575" w:rsidRDefault="00E129B2">
            <w:pPr>
              <w:pStyle w:val="TableParagraph"/>
              <w:spacing w:line="252" w:lineRule="exact"/>
              <w:ind w:left="995"/>
            </w:pPr>
            <w:r>
              <w:t>КПП</w:t>
            </w:r>
            <w:r>
              <w:rPr>
                <w:spacing w:val="-3"/>
              </w:rPr>
              <w:t xml:space="preserve"> </w:t>
            </w:r>
            <w:r w:rsidR="00365BC1">
              <w:rPr>
                <w:spacing w:val="-2"/>
              </w:rPr>
              <w:t>________________</w:t>
            </w:r>
          </w:p>
          <w:p w14:paraId="6848A492" w14:textId="77777777" w:rsidR="00365BC1" w:rsidRDefault="00E129B2" w:rsidP="00365BC1">
            <w:pPr>
              <w:pStyle w:val="TableParagraph"/>
              <w:ind w:left="995" w:right="2143"/>
              <w:rPr>
                <w:spacing w:val="-2"/>
              </w:rPr>
            </w:pPr>
            <w:r>
              <w:rPr>
                <w:spacing w:val="-4"/>
              </w:rPr>
              <w:t xml:space="preserve">р/с </w:t>
            </w:r>
            <w:r w:rsidR="00365BC1">
              <w:rPr>
                <w:spacing w:val="-2"/>
              </w:rPr>
              <w:t>_______________</w:t>
            </w:r>
          </w:p>
          <w:p w14:paraId="72F2D27D" w14:textId="52A14D2D" w:rsidR="00436575" w:rsidRDefault="00E129B2" w:rsidP="00365BC1">
            <w:pPr>
              <w:pStyle w:val="TableParagraph"/>
              <w:ind w:left="995" w:right="2143"/>
            </w:pPr>
            <w:r>
              <w:t xml:space="preserve">к/с </w:t>
            </w:r>
            <w:r w:rsidR="00365BC1">
              <w:rPr>
                <w:spacing w:val="-2"/>
              </w:rPr>
              <w:t>________________</w:t>
            </w:r>
          </w:p>
          <w:p w14:paraId="6881EA7C" w14:textId="6AF6D5B5" w:rsidR="00436575" w:rsidRDefault="00E129B2">
            <w:pPr>
              <w:pStyle w:val="TableParagraph"/>
              <w:spacing w:before="2"/>
              <w:ind w:left="995"/>
            </w:pPr>
            <w:r>
              <w:t>БИК</w:t>
            </w:r>
            <w:r>
              <w:rPr>
                <w:spacing w:val="-2"/>
              </w:rPr>
              <w:t xml:space="preserve"> </w:t>
            </w:r>
            <w:r w:rsidR="00365BC1">
              <w:rPr>
                <w:spacing w:val="-2"/>
              </w:rPr>
              <w:t>_____________</w:t>
            </w:r>
          </w:p>
          <w:p w14:paraId="5B0D9899" w14:textId="77777777" w:rsidR="00436575" w:rsidRDefault="00E129B2">
            <w:pPr>
              <w:pStyle w:val="TableParagraph"/>
              <w:spacing w:before="251"/>
              <w:ind w:left="1050"/>
              <w:rPr>
                <w:b/>
              </w:rPr>
            </w:pPr>
            <w:r>
              <w:rPr>
                <w:b/>
              </w:rPr>
              <w:t>Генеральный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директор</w:t>
            </w:r>
          </w:p>
          <w:p w14:paraId="33A40198" w14:textId="1B4D48CA" w:rsidR="00436575" w:rsidRDefault="00E129B2">
            <w:pPr>
              <w:pStyle w:val="TableParagraph"/>
              <w:tabs>
                <w:tab w:val="left" w:pos="2756"/>
              </w:tabs>
              <w:spacing w:before="235" w:line="250" w:lineRule="atLeast"/>
              <w:ind w:left="995" w:right="1001"/>
            </w:pPr>
            <w:r>
              <w:rPr>
                <w:u w:val="single"/>
              </w:rPr>
              <w:tab/>
            </w:r>
            <w:r>
              <w:rPr>
                <w:b/>
              </w:rPr>
              <w:t>/</w:t>
            </w:r>
            <w:r w:rsidR="00365BC1">
              <w:rPr>
                <w:b/>
              </w:rPr>
              <w:t xml:space="preserve">ФИО 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spacing w:val="-4"/>
              </w:rPr>
              <w:t>М.П.</w:t>
            </w:r>
          </w:p>
        </w:tc>
      </w:tr>
    </w:tbl>
    <w:p w14:paraId="06BAACFD" w14:textId="6AC49A61" w:rsidR="00DF06F2" w:rsidRPr="00DF06F2" w:rsidRDefault="00DF06F2" w:rsidP="00DF06F2">
      <w:pPr>
        <w:spacing w:before="80"/>
        <w:ind w:right="405"/>
        <w:jc w:val="right"/>
      </w:pPr>
    </w:p>
    <w:sectPr w:rsidR="00DF06F2" w:rsidRPr="00DF06F2" w:rsidSect="00DF06F2">
      <w:footerReference w:type="default" r:id="rId10"/>
      <w:type w:val="continuous"/>
      <w:pgSz w:w="16710" w:h="16850"/>
      <w:pgMar w:top="500" w:right="708" w:bottom="920" w:left="1275" w:header="0" w:footer="6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E1E7F" w14:textId="77777777" w:rsidR="001C4AA7" w:rsidRDefault="001C4AA7">
      <w:r>
        <w:separator/>
      </w:r>
    </w:p>
  </w:endnote>
  <w:endnote w:type="continuationSeparator" w:id="0">
    <w:p w14:paraId="6EECBCFD" w14:textId="77777777" w:rsidR="001C4AA7" w:rsidRDefault="001C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9B96C" w14:textId="77777777" w:rsidR="00436575" w:rsidRDefault="00E129B2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294080" behindDoc="1" locked="0" layoutInCell="1" allowOverlap="1" wp14:anchorId="74DD189C" wp14:editId="61060FA8">
              <wp:simplePos x="0" y="0"/>
              <wp:positionH relativeFrom="page">
                <wp:posOffset>8849106</wp:posOffset>
              </wp:positionH>
              <wp:positionV relativeFrom="page">
                <wp:posOffset>10059442</wp:posOffset>
              </wp:positionV>
              <wp:extent cx="165735" cy="18097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E5B8C" w14:textId="77777777" w:rsidR="00436575" w:rsidRDefault="00E129B2">
                          <w:pPr>
                            <w:pStyle w:val="a3"/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4DD189C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26" type="#_x0000_t202" style="position:absolute;margin-left:696.8pt;margin-top:792.1pt;width:13.05pt;height:14.25pt;z-index:-180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q9cqQEAAEADAAAOAAAAZHJzL2Uyb0RvYy54bWysUlFv2yAQfp+0/4B4b+y0StpZcapt1apK&#10;1Tap7Q/AGGI0wzGOxM6/34GdtNreqr3AAR/ffd/dbW5H27ODCmjA1Xy5KDlTTkJr3K7mL8/fLm44&#10;wyhcK3pwquZHhfx2+/HDZvCVuoQO+lYFRiQOq8HXvIvRV0WBslNW4AK8cvSoIVgR6Rh2RRvEQOy2&#10;Ly7Lcl0MEFofQCpEur2bHvk282utZPyhNarI+pqTtpjXkNcmrcV2I6pdEL4zcpYh3qHCCuMo6Znq&#10;TkTB9sH8Q2WNDICg40KCLUBrI1X2QG6W5V9unjrhVfZCxUF/LhP+P1r5/fAzMNPWfE2dcsJSj57V&#10;GBsYGd1QeQaPFaGePOHi+AVGanO2iv4R5C8kSPEGM31AQqdyjDrYtJNRRh+pA8dz1SkLk4ltvbq+&#10;WnEm6Wl5U366XqW0xetnHzDeK7AsBTUP1NQsQBweMU7QE2TWMqVPquLYjLOJBtojeRio2TXH33sR&#10;FGf9g6Nqpsk4BeEUNKcgxP4r5PlJVhx83kfQJmdOKSbeOTO1KWufRyrNwdtzRr0O/vYPAAAA//8D&#10;AFBLAwQUAAYACAAAACEAOSIxEOMAAAAPAQAADwAAAGRycy9kb3ducmV2LnhtbEyPwU7DMBBE70j8&#10;g7VI3KiTtKRNiFNVCE5IiDQcODqxm1iN1yF22/D3bE9wm9E+zc4U29kO7KwnbxwKiBcRMI2tUwY7&#10;AZ/168MGmA8SlRwcagE/2sO2vL0pZK7cBSt93oeOUQj6XAroQxhzzn3bayv9wo0a6XZwk5WB7NRx&#10;NckLhduBJ1GUcisN0odejvq51+1xf7ICdl9YvZjv9+ajOlSmrrMI39KjEPd38+4JWNBz+IPhWp+q&#10;Q0mdGndC5dlAfpktU2JJPW5WCbArs4qzNbCGVBona+Blwf/vKH8BAAD//wMAUEsBAi0AFAAGAAgA&#10;AAAhALaDOJL+AAAA4QEAABMAAAAAAAAAAAAAAAAAAAAAAFtDb250ZW50X1R5cGVzXS54bWxQSwEC&#10;LQAUAAYACAAAACEAOP0h/9YAAACUAQAACwAAAAAAAAAAAAAAAAAvAQAAX3JlbHMvLnJlbHNQSwEC&#10;LQAUAAYACAAAACEAhtavXKkBAABAAwAADgAAAAAAAAAAAAAAAAAuAgAAZHJzL2Uyb0RvYy54bWxQ&#10;SwECLQAUAAYACAAAACEAOSIxEOMAAAAPAQAADwAAAAAAAAAAAAAAAAADBAAAZHJzL2Rvd25yZXYu&#10;eG1sUEsFBgAAAAAEAAQA8wAAABMFAAAAAA==&#10;" filled="f" stroked="f">
              <v:textbox inset="0,0,0,0">
                <w:txbxContent>
                  <w:p w14:paraId="216E5B8C" w14:textId="77777777" w:rsidR="00436575" w:rsidRDefault="00E129B2">
                    <w:pPr>
                      <w:pStyle w:val="a3"/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t>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B82EF" w14:textId="77777777" w:rsidR="001C4AA7" w:rsidRDefault="001C4AA7">
      <w:r>
        <w:separator/>
      </w:r>
    </w:p>
  </w:footnote>
  <w:footnote w:type="continuationSeparator" w:id="0">
    <w:p w14:paraId="748DB6B5" w14:textId="77777777" w:rsidR="001C4AA7" w:rsidRDefault="001C4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201"/>
    <w:multiLevelType w:val="hybridMultilevel"/>
    <w:tmpl w:val="2EE46008"/>
    <w:lvl w:ilvl="0" w:tplc="A1C6ADF0">
      <w:numFmt w:val="bullet"/>
      <w:lvlText w:val="-"/>
      <w:lvlJc w:val="left"/>
      <w:pPr>
        <w:ind w:left="99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44409E">
      <w:numFmt w:val="bullet"/>
      <w:lvlText w:val="•"/>
      <w:lvlJc w:val="left"/>
      <w:pPr>
        <w:ind w:left="2372" w:hanging="128"/>
      </w:pPr>
      <w:rPr>
        <w:rFonts w:hint="default"/>
        <w:lang w:val="ru-RU" w:eastAsia="en-US" w:bidi="ar-SA"/>
      </w:rPr>
    </w:lvl>
    <w:lvl w:ilvl="2" w:tplc="7B946354">
      <w:numFmt w:val="bullet"/>
      <w:lvlText w:val="•"/>
      <w:lvlJc w:val="left"/>
      <w:pPr>
        <w:ind w:left="3744" w:hanging="128"/>
      </w:pPr>
      <w:rPr>
        <w:rFonts w:hint="default"/>
        <w:lang w:val="ru-RU" w:eastAsia="en-US" w:bidi="ar-SA"/>
      </w:rPr>
    </w:lvl>
    <w:lvl w:ilvl="3" w:tplc="27DA4C24">
      <w:numFmt w:val="bullet"/>
      <w:lvlText w:val="•"/>
      <w:lvlJc w:val="left"/>
      <w:pPr>
        <w:ind w:left="5116" w:hanging="128"/>
      </w:pPr>
      <w:rPr>
        <w:rFonts w:hint="default"/>
        <w:lang w:val="ru-RU" w:eastAsia="en-US" w:bidi="ar-SA"/>
      </w:rPr>
    </w:lvl>
    <w:lvl w:ilvl="4" w:tplc="7326E312">
      <w:numFmt w:val="bullet"/>
      <w:lvlText w:val="•"/>
      <w:lvlJc w:val="left"/>
      <w:pPr>
        <w:ind w:left="6488" w:hanging="128"/>
      </w:pPr>
      <w:rPr>
        <w:rFonts w:hint="default"/>
        <w:lang w:val="ru-RU" w:eastAsia="en-US" w:bidi="ar-SA"/>
      </w:rPr>
    </w:lvl>
    <w:lvl w:ilvl="5" w:tplc="D868B13A">
      <w:numFmt w:val="bullet"/>
      <w:lvlText w:val="•"/>
      <w:lvlJc w:val="left"/>
      <w:pPr>
        <w:ind w:left="7860" w:hanging="128"/>
      </w:pPr>
      <w:rPr>
        <w:rFonts w:hint="default"/>
        <w:lang w:val="ru-RU" w:eastAsia="en-US" w:bidi="ar-SA"/>
      </w:rPr>
    </w:lvl>
    <w:lvl w:ilvl="6" w:tplc="9B348AAC">
      <w:numFmt w:val="bullet"/>
      <w:lvlText w:val="•"/>
      <w:lvlJc w:val="left"/>
      <w:pPr>
        <w:ind w:left="9232" w:hanging="128"/>
      </w:pPr>
      <w:rPr>
        <w:rFonts w:hint="default"/>
        <w:lang w:val="ru-RU" w:eastAsia="en-US" w:bidi="ar-SA"/>
      </w:rPr>
    </w:lvl>
    <w:lvl w:ilvl="7" w:tplc="611015A4">
      <w:numFmt w:val="bullet"/>
      <w:lvlText w:val="•"/>
      <w:lvlJc w:val="left"/>
      <w:pPr>
        <w:ind w:left="10604" w:hanging="128"/>
      </w:pPr>
      <w:rPr>
        <w:rFonts w:hint="default"/>
        <w:lang w:val="ru-RU" w:eastAsia="en-US" w:bidi="ar-SA"/>
      </w:rPr>
    </w:lvl>
    <w:lvl w:ilvl="8" w:tplc="913C2A76">
      <w:numFmt w:val="bullet"/>
      <w:lvlText w:val="•"/>
      <w:lvlJc w:val="left"/>
      <w:pPr>
        <w:ind w:left="11976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0191334A"/>
    <w:multiLevelType w:val="hybridMultilevel"/>
    <w:tmpl w:val="D6BCAA84"/>
    <w:lvl w:ilvl="0" w:tplc="01487720">
      <w:numFmt w:val="bullet"/>
      <w:lvlText w:val="–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BA8B982">
      <w:numFmt w:val="bullet"/>
      <w:lvlText w:val="•"/>
      <w:lvlJc w:val="left"/>
      <w:pPr>
        <w:ind w:left="2498" w:hanging="286"/>
      </w:pPr>
      <w:rPr>
        <w:rFonts w:hint="default"/>
        <w:lang w:val="ru-RU" w:eastAsia="en-US" w:bidi="ar-SA"/>
      </w:rPr>
    </w:lvl>
    <w:lvl w:ilvl="2" w:tplc="59BC1088">
      <w:numFmt w:val="bullet"/>
      <w:lvlText w:val="•"/>
      <w:lvlJc w:val="left"/>
      <w:pPr>
        <w:ind w:left="3856" w:hanging="286"/>
      </w:pPr>
      <w:rPr>
        <w:rFonts w:hint="default"/>
        <w:lang w:val="ru-RU" w:eastAsia="en-US" w:bidi="ar-SA"/>
      </w:rPr>
    </w:lvl>
    <w:lvl w:ilvl="3" w:tplc="A72CC9A4">
      <w:numFmt w:val="bullet"/>
      <w:lvlText w:val="•"/>
      <w:lvlJc w:val="left"/>
      <w:pPr>
        <w:ind w:left="5214" w:hanging="286"/>
      </w:pPr>
      <w:rPr>
        <w:rFonts w:hint="default"/>
        <w:lang w:val="ru-RU" w:eastAsia="en-US" w:bidi="ar-SA"/>
      </w:rPr>
    </w:lvl>
    <w:lvl w:ilvl="4" w:tplc="1E74AAC6">
      <w:numFmt w:val="bullet"/>
      <w:lvlText w:val="•"/>
      <w:lvlJc w:val="left"/>
      <w:pPr>
        <w:ind w:left="6572" w:hanging="286"/>
      </w:pPr>
      <w:rPr>
        <w:rFonts w:hint="default"/>
        <w:lang w:val="ru-RU" w:eastAsia="en-US" w:bidi="ar-SA"/>
      </w:rPr>
    </w:lvl>
    <w:lvl w:ilvl="5" w:tplc="1E9CC446">
      <w:numFmt w:val="bullet"/>
      <w:lvlText w:val="•"/>
      <w:lvlJc w:val="left"/>
      <w:pPr>
        <w:ind w:left="7930" w:hanging="286"/>
      </w:pPr>
      <w:rPr>
        <w:rFonts w:hint="default"/>
        <w:lang w:val="ru-RU" w:eastAsia="en-US" w:bidi="ar-SA"/>
      </w:rPr>
    </w:lvl>
    <w:lvl w:ilvl="6" w:tplc="353C9F86">
      <w:numFmt w:val="bullet"/>
      <w:lvlText w:val="•"/>
      <w:lvlJc w:val="left"/>
      <w:pPr>
        <w:ind w:left="9288" w:hanging="286"/>
      </w:pPr>
      <w:rPr>
        <w:rFonts w:hint="default"/>
        <w:lang w:val="ru-RU" w:eastAsia="en-US" w:bidi="ar-SA"/>
      </w:rPr>
    </w:lvl>
    <w:lvl w:ilvl="7" w:tplc="831E8126">
      <w:numFmt w:val="bullet"/>
      <w:lvlText w:val="•"/>
      <w:lvlJc w:val="left"/>
      <w:pPr>
        <w:ind w:left="10646" w:hanging="286"/>
      </w:pPr>
      <w:rPr>
        <w:rFonts w:hint="default"/>
        <w:lang w:val="ru-RU" w:eastAsia="en-US" w:bidi="ar-SA"/>
      </w:rPr>
    </w:lvl>
    <w:lvl w:ilvl="8" w:tplc="16E22AF4">
      <w:numFmt w:val="bullet"/>
      <w:lvlText w:val="•"/>
      <w:lvlJc w:val="left"/>
      <w:pPr>
        <w:ind w:left="1200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276637"/>
    <w:multiLevelType w:val="hybridMultilevel"/>
    <w:tmpl w:val="568CA510"/>
    <w:lvl w:ilvl="0" w:tplc="F6F85484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465B38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055A8854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8CFC42C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9CF4B1AC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0AC581A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781E961A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C8027222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E9841DCA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3" w15:restartNumberingAfterBreak="0">
    <w:nsid w:val="10594F9B"/>
    <w:multiLevelType w:val="multilevel"/>
    <w:tmpl w:val="5950B88E"/>
    <w:lvl w:ilvl="0">
      <w:start w:val="3"/>
      <w:numFmt w:val="decimal"/>
      <w:lvlText w:val="%1"/>
      <w:lvlJc w:val="left"/>
      <w:pPr>
        <w:ind w:left="1562" w:hanging="57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62" w:hanging="579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562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508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24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4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56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72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88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11E645D9"/>
    <w:multiLevelType w:val="hybridMultilevel"/>
    <w:tmpl w:val="CBB2E226"/>
    <w:lvl w:ilvl="0" w:tplc="899CB2AA">
      <w:numFmt w:val="bullet"/>
      <w:lvlText w:val="-"/>
      <w:lvlJc w:val="left"/>
      <w:pPr>
        <w:ind w:left="23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960166A">
      <w:numFmt w:val="bullet"/>
      <w:lvlText w:val="•"/>
      <w:lvlJc w:val="left"/>
      <w:pPr>
        <w:ind w:left="640" w:hanging="123"/>
      </w:pPr>
      <w:rPr>
        <w:rFonts w:hint="default"/>
        <w:lang w:val="ru-RU" w:eastAsia="en-US" w:bidi="ar-SA"/>
      </w:rPr>
    </w:lvl>
    <w:lvl w:ilvl="2" w:tplc="43D6E52C">
      <w:numFmt w:val="bullet"/>
      <w:lvlText w:val="•"/>
      <w:lvlJc w:val="left"/>
      <w:pPr>
        <w:ind w:left="1040" w:hanging="123"/>
      </w:pPr>
      <w:rPr>
        <w:rFonts w:hint="default"/>
        <w:lang w:val="ru-RU" w:eastAsia="en-US" w:bidi="ar-SA"/>
      </w:rPr>
    </w:lvl>
    <w:lvl w:ilvl="3" w:tplc="7B46A84A">
      <w:numFmt w:val="bullet"/>
      <w:lvlText w:val="•"/>
      <w:lvlJc w:val="left"/>
      <w:pPr>
        <w:ind w:left="1441" w:hanging="123"/>
      </w:pPr>
      <w:rPr>
        <w:rFonts w:hint="default"/>
        <w:lang w:val="ru-RU" w:eastAsia="en-US" w:bidi="ar-SA"/>
      </w:rPr>
    </w:lvl>
    <w:lvl w:ilvl="4" w:tplc="8E56F530">
      <w:numFmt w:val="bullet"/>
      <w:lvlText w:val="•"/>
      <w:lvlJc w:val="left"/>
      <w:pPr>
        <w:ind w:left="1841" w:hanging="123"/>
      </w:pPr>
      <w:rPr>
        <w:rFonts w:hint="default"/>
        <w:lang w:val="ru-RU" w:eastAsia="en-US" w:bidi="ar-SA"/>
      </w:rPr>
    </w:lvl>
    <w:lvl w:ilvl="5" w:tplc="BF9C46F2">
      <w:numFmt w:val="bullet"/>
      <w:lvlText w:val="•"/>
      <w:lvlJc w:val="left"/>
      <w:pPr>
        <w:ind w:left="2242" w:hanging="123"/>
      </w:pPr>
      <w:rPr>
        <w:rFonts w:hint="default"/>
        <w:lang w:val="ru-RU" w:eastAsia="en-US" w:bidi="ar-SA"/>
      </w:rPr>
    </w:lvl>
    <w:lvl w:ilvl="6" w:tplc="37565CF8">
      <w:numFmt w:val="bullet"/>
      <w:lvlText w:val="•"/>
      <w:lvlJc w:val="left"/>
      <w:pPr>
        <w:ind w:left="2642" w:hanging="123"/>
      </w:pPr>
      <w:rPr>
        <w:rFonts w:hint="default"/>
        <w:lang w:val="ru-RU" w:eastAsia="en-US" w:bidi="ar-SA"/>
      </w:rPr>
    </w:lvl>
    <w:lvl w:ilvl="7" w:tplc="1E90BC7E">
      <w:numFmt w:val="bullet"/>
      <w:lvlText w:val="•"/>
      <w:lvlJc w:val="left"/>
      <w:pPr>
        <w:ind w:left="3042" w:hanging="123"/>
      </w:pPr>
      <w:rPr>
        <w:rFonts w:hint="default"/>
        <w:lang w:val="ru-RU" w:eastAsia="en-US" w:bidi="ar-SA"/>
      </w:rPr>
    </w:lvl>
    <w:lvl w:ilvl="8" w:tplc="B43AB7D6">
      <w:numFmt w:val="bullet"/>
      <w:lvlText w:val="•"/>
      <w:lvlJc w:val="left"/>
      <w:pPr>
        <w:ind w:left="3443" w:hanging="123"/>
      </w:pPr>
      <w:rPr>
        <w:rFonts w:hint="default"/>
        <w:lang w:val="ru-RU" w:eastAsia="en-US" w:bidi="ar-SA"/>
      </w:rPr>
    </w:lvl>
  </w:abstractNum>
  <w:abstractNum w:abstractNumId="5" w15:restartNumberingAfterBreak="0">
    <w:nsid w:val="12660EC8"/>
    <w:multiLevelType w:val="hybridMultilevel"/>
    <w:tmpl w:val="8F3A2266"/>
    <w:lvl w:ilvl="0" w:tplc="00E4756E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2261EF2">
      <w:numFmt w:val="bullet"/>
      <w:lvlText w:val="•"/>
      <w:lvlJc w:val="left"/>
      <w:pPr>
        <w:ind w:left="2120" w:hanging="140"/>
      </w:pPr>
      <w:rPr>
        <w:rFonts w:hint="default"/>
        <w:lang w:val="ru-RU" w:eastAsia="en-US" w:bidi="ar-SA"/>
      </w:rPr>
    </w:lvl>
    <w:lvl w:ilvl="2" w:tplc="9DCC4CB8">
      <w:numFmt w:val="bullet"/>
      <w:lvlText w:val="•"/>
      <w:lvlJc w:val="left"/>
      <w:pPr>
        <w:ind w:left="3520" w:hanging="140"/>
      </w:pPr>
      <w:rPr>
        <w:rFonts w:hint="default"/>
        <w:lang w:val="ru-RU" w:eastAsia="en-US" w:bidi="ar-SA"/>
      </w:rPr>
    </w:lvl>
    <w:lvl w:ilvl="3" w:tplc="B49C4C26">
      <w:numFmt w:val="bullet"/>
      <w:lvlText w:val="•"/>
      <w:lvlJc w:val="left"/>
      <w:pPr>
        <w:ind w:left="4920" w:hanging="140"/>
      </w:pPr>
      <w:rPr>
        <w:rFonts w:hint="default"/>
        <w:lang w:val="ru-RU" w:eastAsia="en-US" w:bidi="ar-SA"/>
      </w:rPr>
    </w:lvl>
    <w:lvl w:ilvl="4" w:tplc="CB7AA00A">
      <w:numFmt w:val="bullet"/>
      <w:lvlText w:val="•"/>
      <w:lvlJc w:val="left"/>
      <w:pPr>
        <w:ind w:left="6320" w:hanging="140"/>
      </w:pPr>
      <w:rPr>
        <w:rFonts w:hint="default"/>
        <w:lang w:val="ru-RU" w:eastAsia="en-US" w:bidi="ar-SA"/>
      </w:rPr>
    </w:lvl>
    <w:lvl w:ilvl="5" w:tplc="432684EA">
      <w:numFmt w:val="bullet"/>
      <w:lvlText w:val="•"/>
      <w:lvlJc w:val="left"/>
      <w:pPr>
        <w:ind w:left="7720" w:hanging="140"/>
      </w:pPr>
      <w:rPr>
        <w:rFonts w:hint="default"/>
        <w:lang w:val="ru-RU" w:eastAsia="en-US" w:bidi="ar-SA"/>
      </w:rPr>
    </w:lvl>
    <w:lvl w:ilvl="6" w:tplc="8F6217D8">
      <w:numFmt w:val="bullet"/>
      <w:lvlText w:val="•"/>
      <w:lvlJc w:val="left"/>
      <w:pPr>
        <w:ind w:left="9120" w:hanging="140"/>
      </w:pPr>
      <w:rPr>
        <w:rFonts w:hint="default"/>
        <w:lang w:val="ru-RU" w:eastAsia="en-US" w:bidi="ar-SA"/>
      </w:rPr>
    </w:lvl>
    <w:lvl w:ilvl="7" w:tplc="03367248">
      <w:numFmt w:val="bullet"/>
      <w:lvlText w:val="•"/>
      <w:lvlJc w:val="left"/>
      <w:pPr>
        <w:ind w:left="10520" w:hanging="140"/>
      </w:pPr>
      <w:rPr>
        <w:rFonts w:hint="default"/>
        <w:lang w:val="ru-RU" w:eastAsia="en-US" w:bidi="ar-SA"/>
      </w:rPr>
    </w:lvl>
    <w:lvl w:ilvl="8" w:tplc="CC7C4CD2">
      <w:numFmt w:val="bullet"/>
      <w:lvlText w:val="•"/>
      <w:lvlJc w:val="left"/>
      <w:pPr>
        <w:ind w:left="11920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483102A"/>
    <w:multiLevelType w:val="hybridMultilevel"/>
    <w:tmpl w:val="B44AFF3C"/>
    <w:lvl w:ilvl="0" w:tplc="62A252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234A4F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9EFE1ECA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90F6CA86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D044E6E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3980407C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3C3AF4C4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942E50E0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12860E8A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17CE6E56"/>
    <w:multiLevelType w:val="hybridMultilevel"/>
    <w:tmpl w:val="44FA9E4A"/>
    <w:lvl w:ilvl="0" w:tplc="F51CC3F4">
      <w:start w:val="1"/>
      <w:numFmt w:val="decimal"/>
      <w:lvlText w:val="%1."/>
      <w:lvlJc w:val="left"/>
      <w:pPr>
        <w:ind w:left="2011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3EE9E36">
      <w:numFmt w:val="bullet"/>
      <w:lvlText w:val="-"/>
      <w:lvlJc w:val="left"/>
      <w:pPr>
        <w:ind w:left="93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E48D4A0">
      <w:numFmt w:val="bullet"/>
      <w:lvlText w:val="•"/>
      <w:lvlJc w:val="left"/>
      <w:pPr>
        <w:ind w:left="3431" w:hanging="168"/>
      </w:pPr>
      <w:rPr>
        <w:rFonts w:hint="default"/>
        <w:lang w:val="ru-RU" w:eastAsia="en-US" w:bidi="ar-SA"/>
      </w:rPr>
    </w:lvl>
    <w:lvl w:ilvl="3" w:tplc="7B8053DC">
      <w:numFmt w:val="bullet"/>
      <w:lvlText w:val="•"/>
      <w:lvlJc w:val="left"/>
      <w:pPr>
        <w:ind w:left="4842" w:hanging="168"/>
      </w:pPr>
      <w:rPr>
        <w:rFonts w:hint="default"/>
        <w:lang w:val="ru-RU" w:eastAsia="en-US" w:bidi="ar-SA"/>
      </w:rPr>
    </w:lvl>
    <w:lvl w:ilvl="4" w:tplc="9AFC5368">
      <w:numFmt w:val="bullet"/>
      <w:lvlText w:val="•"/>
      <w:lvlJc w:val="left"/>
      <w:pPr>
        <w:ind w:left="6253" w:hanging="168"/>
      </w:pPr>
      <w:rPr>
        <w:rFonts w:hint="default"/>
        <w:lang w:val="ru-RU" w:eastAsia="en-US" w:bidi="ar-SA"/>
      </w:rPr>
    </w:lvl>
    <w:lvl w:ilvl="5" w:tplc="2BB4093E">
      <w:numFmt w:val="bullet"/>
      <w:lvlText w:val="•"/>
      <w:lvlJc w:val="left"/>
      <w:pPr>
        <w:ind w:left="7664" w:hanging="168"/>
      </w:pPr>
      <w:rPr>
        <w:rFonts w:hint="default"/>
        <w:lang w:val="ru-RU" w:eastAsia="en-US" w:bidi="ar-SA"/>
      </w:rPr>
    </w:lvl>
    <w:lvl w:ilvl="6" w:tplc="F5BE09EE">
      <w:numFmt w:val="bullet"/>
      <w:lvlText w:val="•"/>
      <w:lvlJc w:val="left"/>
      <w:pPr>
        <w:ind w:left="9076" w:hanging="168"/>
      </w:pPr>
      <w:rPr>
        <w:rFonts w:hint="default"/>
        <w:lang w:val="ru-RU" w:eastAsia="en-US" w:bidi="ar-SA"/>
      </w:rPr>
    </w:lvl>
    <w:lvl w:ilvl="7" w:tplc="4720ECB0">
      <w:numFmt w:val="bullet"/>
      <w:lvlText w:val="•"/>
      <w:lvlJc w:val="left"/>
      <w:pPr>
        <w:ind w:left="10487" w:hanging="168"/>
      </w:pPr>
      <w:rPr>
        <w:rFonts w:hint="default"/>
        <w:lang w:val="ru-RU" w:eastAsia="en-US" w:bidi="ar-SA"/>
      </w:rPr>
    </w:lvl>
    <w:lvl w:ilvl="8" w:tplc="A0208FC4">
      <w:numFmt w:val="bullet"/>
      <w:lvlText w:val="•"/>
      <w:lvlJc w:val="left"/>
      <w:pPr>
        <w:ind w:left="11898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1E0A1AEA"/>
    <w:multiLevelType w:val="hybridMultilevel"/>
    <w:tmpl w:val="9076AA7C"/>
    <w:lvl w:ilvl="0" w:tplc="E35AB9CA">
      <w:start w:val="1"/>
      <w:numFmt w:val="decimal"/>
      <w:lvlText w:val="%1)"/>
      <w:lvlJc w:val="left"/>
      <w:pPr>
        <w:ind w:left="1991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E4E888">
      <w:numFmt w:val="bullet"/>
      <w:lvlText w:val="•"/>
      <w:lvlJc w:val="left"/>
      <w:pPr>
        <w:ind w:left="3239" w:hanging="432"/>
      </w:pPr>
      <w:rPr>
        <w:rFonts w:hint="default"/>
        <w:lang w:val="ru-RU" w:eastAsia="en-US" w:bidi="ar-SA"/>
      </w:rPr>
    </w:lvl>
    <w:lvl w:ilvl="2" w:tplc="5B22C2E0">
      <w:numFmt w:val="bullet"/>
      <w:lvlText w:val="•"/>
      <w:lvlJc w:val="left"/>
      <w:pPr>
        <w:ind w:left="4489" w:hanging="432"/>
      </w:pPr>
      <w:rPr>
        <w:rFonts w:hint="default"/>
        <w:lang w:val="ru-RU" w:eastAsia="en-US" w:bidi="ar-SA"/>
      </w:rPr>
    </w:lvl>
    <w:lvl w:ilvl="3" w:tplc="AF4EC7C2">
      <w:numFmt w:val="bullet"/>
      <w:lvlText w:val="•"/>
      <w:lvlJc w:val="left"/>
      <w:pPr>
        <w:ind w:left="5739" w:hanging="432"/>
      </w:pPr>
      <w:rPr>
        <w:rFonts w:hint="default"/>
        <w:lang w:val="ru-RU" w:eastAsia="en-US" w:bidi="ar-SA"/>
      </w:rPr>
    </w:lvl>
    <w:lvl w:ilvl="4" w:tplc="EE64F29A">
      <w:numFmt w:val="bullet"/>
      <w:lvlText w:val="•"/>
      <w:lvlJc w:val="left"/>
      <w:pPr>
        <w:ind w:left="6989" w:hanging="432"/>
      </w:pPr>
      <w:rPr>
        <w:rFonts w:hint="default"/>
        <w:lang w:val="ru-RU" w:eastAsia="en-US" w:bidi="ar-SA"/>
      </w:rPr>
    </w:lvl>
    <w:lvl w:ilvl="5" w:tplc="88689CAA">
      <w:numFmt w:val="bullet"/>
      <w:lvlText w:val="•"/>
      <w:lvlJc w:val="left"/>
      <w:pPr>
        <w:ind w:left="8239" w:hanging="432"/>
      </w:pPr>
      <w:rPr>
        <w:rFonts w:hint="default"/>
        <w:lang w:val="ru-RU" w:eastAsia="en-US" w:bidi="ar-SA"/>
      </w:rPr>
    </w:lvl>
    <w:lvl w:ilvl="6" w:tplc="9238D1C4">
      <w:numFmt w:val="bullet"/>
      <w:lvlText w:val="•"/>
      <w:lvlJc w:val="left"/>
      <w:pPr>
        <w:ind w:left="9489" w:hanging="432"/>
      </w:pPr>
      <w:rPr>
        <w:rFonts w:hint="default"/>
        <w:lang w:val="ru-RU" w:eastAsia="en-US" w:bidi="ar-SA"/>
      </w:rPr>
    </w:lvl>
    <w:lvl w:ilvl="7" w:tplc="CE787324">
      <w:numFmt w:val="bullet"/>
      <w:lvlText w:val="•"/>
      <w:lvlJc w:val="left"/>
      <w:pPr>
        <w:ind w:left="10739" w:hanging="432"/>
      </w:pPr>
      <w:rPr>
        <w:rFonts w:hint="default"/>
        <w:lang w:val="ru-RU" w:eastAsia="en-US" w:bidi="ar-SA"/>
      </w:rPr>
    </w:lvl>
    <w:lvl w:ilvl="8" w:tplc="B5FCFCEC">
      <w:numFmt w:val="bullet"/>
      <w:lvlText w:val="•"/>
      <w:lvlJc w:val="left"/>
      <w:pPr>
        <w:ind w:left="11989" w:hanging="432"/>
      </w:pPr>
      <w:rPr>
        <w:rFonts w:hint="default"/>
        <w:lang w:val="ru-RU" w:eastAsia="en-US" w:bidi="ar-SA"/>
      </w:rPr>
    </w:lvl>
  </w:abstractNum>
  <w:abstractNum w:abstractNumId="9" w15:restartNumberingAfterBreak="0">
    <w:nsid w:val="1E55545F"/>
    <w:multiLevelType w:val="hybridMultilevel"/>
    <w:tmpl w:val="F78EC454"/>
    <w:lvl w:ilvl="0" w:tplc="655ABC88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D9CC9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279E34FC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EE2006BE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F28968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FC70FA90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1C063E2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565C7C2E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640EE1B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abstractNum w:abstractNumId="10" w15:restartNumberingAfterBreak="0">
    <w:nsid w:val="1E5C5792"/>
    <w:multiLevelType w:val="hybridMultilevel"/>
    <w:tmpl w:val="8E7C9F38"/>
    <w:lvl w:ilvl="0" w:tplc="8D2E976A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DF8D6EC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9F3EA9FC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6C8A42E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ED905B5E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88E647D6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5F0CCEC6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F9A4A03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146CC852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11" w15:restartNumberingAfterBreak="0">
    <w:nsid w:val="283F2E60"/>
    <w:multiLevelType w:val="hybridMultilevel"/>
    <w:tmpl w:val="AE4E5554"/>
    <w:lvl w:ilvl="0" w:tplc="08505E44">
      <w:start w:val="1"/>
      <w:numFmt w:val="decimal"/>
      <w:lvlText w:val="%1."/>
      <w:lvlJc w:val="left"/>
      <w:pPr>
        <w:ind w:left="34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E905080">
      <w:numFmt w:val="bullet"/>
      <w:lvlText w:val="•"/>
      <w:lvlJc w:val="left"/>
      <w:pPr>
        <w:ind w:left="730" w:hanging="200"/>
      </w:pPr>
      <w:rPr>
        <w:rFonts w:hint="default"/>
        <w:lang w:val="ru-RU" w:eastAsia="en-US" w:bidi="ar-SA"/>
      </w:rPr>
    </w:lvl>
    <w:lvl w:ilvl="2" w:tplc="D3E6B688">
      <w:numFmt w:val="bullet"/>
      <w:lvlText w:val="•"/>
      <w:lvlJc w:val="left"/>
      <w:pPr>
        <w:ind w:left="1120" w:hanging="200"/>
      </w:pPr>
      <w:rPr>
        <w:rFonts w:hint="default"/>
        <w:lang w:val="ru-RU" w:eastAsia="en-US" w:bidi="ar-SA"/>
      </w:rPr>
    </w:lvl>
    <w:lvl w:ilvl="3" w:tplc="F6581B24">
      <w:numFmt w:val="bullet"/>
      <w:lvlText w:val="•"/>
      <w:lvlJc w:val="left"/>
      <w:pPr>
        <w:ind w:left="1511" w:hanging="200"/>
      </w:pPr>
      <w:rPr>
        <w:rFonts w:hint="default"/>
        <w:lang w:val="ru-RU" w:eastAsia="en-US" w:bidi="ar-SA"/>
      </w:rPr>
    </w:lvl>
    <w:lvl w:ilvl="4" w:tplc="9012AF00">
      <w:numFmt w:val="bullet"/>
      <w:lvlText w:val="•"/>
      <w:lvlJc w:val="left"/>
      <w:pPr>
        <w:ind w:left="1901" w:hanging="200"/>
      </w:pPr>
      <w:rPr>
        <w:rFonts w:hint="default"/>
        <w:lang w:val="ru-RU" w:eastAsia="en-US" w:bidi="ar-SA"/>
      </w:rPr>
    </w:lvl>
    <w:lvl w:ilvl="5" w:tplc="326E0572">
      <w:numFmt w:val="bullet"/>
      <w:lvlText w:val="•"/>
      <w:lvlJc w:val="left"/>
      <w:pPr>
        <w:ind w:left="2292" w:hanging="200"/>
      </w:pPr>
      <w:rPr>
        <w:rFonts w:hint="default"/>
        <w:lang w:val="ru-RU" w:eastAsia="en-US" w:bidi="ar-SA"/>
      </w:rPr>
    </w:lvl>
    <w:lvl w:ilvl="6" w:tplc="215AEBC4">
      <w:numFmt w:val="bullet"/>
      <w:lvlText w:val="•"/>
      <w:lvlJc w:val="left"/>
      <w:pPr>
        <w:ind w:left="2682" w:hanging="200"/>
      </w:pPr>
      <w:rPr>
        <w:rFonts w:hint="default"/>
        <w:lang w:val="ru-RU" w:eastAsia="en-US" w:bidi="ar-SA"/>
      </w:rPr>
    </w:lvl>
    <w:lvl w:ilvl="7" w:tplc="83F6127E">
      <w:numFmt w:val="bullet"/>
      <w:lvlText w:val="•"/>
      <w:lvlJc w:val="left"/>
      <w:pPr>
        <w:ind w:left="3072" w:hanging="200"/>
      </w:pPr>
      <w:rPr>
        <w:rFonts w:hint="default"/>
        <w:lang w:val="ru-RU" w:eastAsia="en-US" w:bidi="ar-SA"/>
      </w:rPr>
    </w:lvl>
    <w:lvl w:ilvl="8" w:tplc="F21A8676">
      <w:numFmt w:val="bullet"/>
      <w:lvlText w:val="•"/>
      <w:lvlJc w:val="left"/>
      <w:pPr>
        <w:ind w:left="3463" w:hanging="200"/>
      </w:pPr>
      <w:rPr>
        <w:rFonts w:hint="default"/>
        <w:lang w:val="ru-RU" w:eastAsia="en-US" w:bidi="ar-SA"/>
      </w:rPr>
    </w:lvl>
  </w:abstractNum>
  <w:abstractNum w:abstractNumId="12" w15:restartNumberingAfterBreak="0">
    <w:nsid w:val="2D3A3C6F"/>
    <w:multiLevelType w:val="hybridMultilevel"/>
    <w:tmpl w:val="397A76AA"/>
    <w:lvl w:ilvl="0" w:tplc="F4C24EE0">
      <w:numFmt w:val="bullet"/>
      <w:lvlText w:val="-"/>
      <w:lvlJc w:val="left"/>
      <w:pPr>
        <w:ind w:left="99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5A396C">
      <w:numFmt w:val="bullet"/>
      <w:lvlText w:val="•"/>
      <w:lvlJc w:val="left"/>
      <w:pPr>
        <w:ind w:left="2372" w:hanging="130"/>
      </w:pPr>
      <w:rPr>
        <w:rFonts w:hint="default"/>
        <w:lang w:val="ru-RU" w:eastAsia="en-US" w:bidi="ar-SA"/>
      </w:rPr>
    </w:lvl>
    <w:lvl w:ilvl="2" w:tplc="4246D0FE">
      <w:numFmt w:val="bullet"/>
      <w:lvlText w:val="•"/>
      <w:lvlJc w:val="left"/>
      <w:pPr>
        <w:ind w:left="3744" w:hanging="130"/>
      </w:pPr>
      <w:rPr>
        <w:rFonts w:hint="default"/>
        <w:lang w:val="ru-RU" w:eastAsia="en-US" w:bidi="ar-SA"/>
      </w:rPr>
    </w:lvl>
    <w:lvl w:ilvl="3" w:tplc="5EB25F56">
      <w:numFmt w:val="bullet"/>
      <w:lvlText w:val="•"/>
      <w:lvlJc w:val="left"/>
      <w:pPr>
        <w:ind w:left="5116" w:hanging="130"/>
      </w:pPr>
      <w:rPr>
        <w:rFonts w:hint="default"/>
        <w:lang w:val="ru-RU" w:eastAsia="en-US" w:bidi="ar-SA"/>
      </w:rPr>
    </w:lvl>
    <w:lvl w:ilvl="4" w:tplc="D7A68998">
      <w:numFmt w:val="bullet"/>
      <w:lvlText w:val="•"/>
      <w:lvlJc w:val="left"/>
      <w:pPr>
        <w:ind w:left="6488" w:hanging="130"/>
      </w:pPr>
      <w:rPr>
        <w:rFonts w:hint="default"/>
        <w:lang w:val="ru-RU" w:eastAsia="en-US" w:bidi="ar-SA"/>
      </w:rPr>
    </w:lvl>
    <w:lvl w:ilvl="5" w:tplc="29C6F702">
      <w:numFmt w:val="bullet"/>
      <w:lvlText w:val="•"/>
      <w:lvlJc w:val="left"/>
      <w:pPr>
        <w:ind w:left="7860" w:hanging="130"/>
      </w:pPr>
      <w:rPr>
        <w:rFonts w:hint="default"/>
        <w:lang w:val="ru-RU" w:eastAsia="en-US" w:bidi="ar-SA"/>
      </w:rPr>
    </w:lvl>
    <w:lvl w:ilvl="6" w:tplc="A98014AA">
      <w:numFmt w:val="bullet"/>
      <w:lvlText w:val="•"/>
      <w:lvlJc w:val="left"/>
      <w:pPr>
        <w:ind w:left="9232" w:hanging="130"/>
      </w:pPr>
      <w:rPr>
        <w:rFonts w:hint="default"/>
        <w:lang w:val="ru-RU" w:eastAsia="en-US" w:bidi="ar-SA"/>
      </w:rPr>
    </w:lvl>
    <w:lvl w:ilvl="7" w:tplc="1AC410DE">
      <w:numFmt w:val="bullet"/>
      <w:lvlText w:val="•"/>
      <w:lvlJc w:val="left"/>
      <w:pPr>
        <w:ind w:left="10604" w:hanging="130"/>
      </w:pPr>
      <w:rPr>
        <w:rFonts w:hint="default"/>
        <w:lang w:val="ru-RU" w:eastAsia="en-US" w:bidi="ar-SA"/>
      </w:rPr>
    </w:lvl>
    <w:lvl w:ilvl="8" w:tplc="62FE2932">
      <w:numFmt w:val="bullet"/>
      <w:lvlText w:val="•"/>
      <w:lvlJc w:val="left"/>
      <w:pPr>
        <w:ind w:left="11976" w:hanging="130"/>
      </w:pPr>
      <w:rPr>
        <w:rFonts w:hint="default"/>
        <w:lang w:val="ru-RU" w:eastAsia="en-US" w:bidi="ar-SA"/>
      </w:rPr>
    </w:lvl>
  </w:abstractNum>
  <w:abstractNum w:abstractNumId="13" w15:restartNumberingAfterBreak="0">
    <w:nsid w:val="30F26FCD"/>
    <w:multiLevelType w:val="hybridMultilevel"/>
    <w:tmpl w:val="B3F676FE"/>
    <w:lvl w:ilvl="0" w:tplc="5D90C280">
      <w:numFmt w:val="bullet"/>
      <w:lvlText w:val="-"/>
      <w:lvlJc w:val="left"/>
      <w:pPr>
        <w:ind w:left="142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46A35E">
      <w:numFmt w:val="bullet"/>
      <w:lvlText w:val="•"/>
      <w:lvlJc w:val="left"/>
      <w:pPr>
        <w:ind w:left="2750" w:hanging="144"/>
      </w:pPr>
      <w:rPr>
        <w:rFonts w:hint="default"/>
        <w:lang w:val="ru-RU" w:eastAsia="en-US" w:bidi="ar-SA"/>
      </w:rPr>
    </w:lvl>
    <w:lvl w:ilvl="2" w:tplc="E53E19C4">
      <w:numFmt w:val="bullet"/>
      <w:lvlText w:val="•"/>
      <w:lvlJc w:val="left"/>
      <w:pPr>
        <w:ind w:left="4080" w:hanging="144"/>
      </w:pPr>
      <w:rPr>
        <w:rFonts w:hint="default"/>
        <w:lang w:val="ru-RU" w:eastAsia="en-US" w:bidi="ar-SA"/>
      </w:rPr>
    </w:lvl>
    <w:lvl w:ilvl="3" w:tplc="CF92D0F0">
      <w:numFmt w:val="bullet"/>
      <w:lvlText w:val="•"/>
      <w:lvlJc w:val="left"/>
      <w:pPr>
        <w:ind w:left="5410" w:hanging="144"/>
      </w:pPr>
      <w:rPr>
        <w:rFonts w:hint="default"/>
        <w:lang w:val="ru-RU" w:eastAsia="en-US" w:bidi="ar-SA"/>
      </w:rPr>
    </w:lvl>
    <w:lvl w:ilvl="4" w:tplc="36B674FC">
      <w:numFmt w:val="bullet"/>
      <w:lvlText w:val="•"/>
      <w:lvlJc w:val="left"/>
      <w:pPr>
        <w:ind w:left="6740" w:hanging="144"/>
      </w:pPr>
      <w:rPr>
        <w:rFonts w:hint="default"/>
        <w:lang w:val="ru-RU" w:eastAsia="en-US" w:bidi="ar-SA"/>
      </w:rPr>
    </w:lvl>
    <w:lvl w:ilvl="5" w:tplc="62D4D3DE">
      <w:numFmt w:val="bullet"/>
      <w:lvlText w:val="•"/>
      <w:lvlJc w:val="left"/>
      <w:pPr>
        <w:ind w:left="8070" w:hanging="144"/>
      </w:pPr>
      <w:rPr>
        <w:rFonts w:hint="default"/>
        <w:lang w:val="ru-RU" w:eastAsia="en-US" w:bidi="ar-SA"/>
      </w:rPr>
    </w:lvl>
    <w:lvl w:ilvl="6" w:tplc="6F708ED6">
      <w:numFmt w:val="bullet"/>
      <w:lvlText w:val="•"/>
      <w:lvlJc w:val="left"/>
      <w:pPr>
        <w:ind w:left="9400" w:hanging="144"/>
      </w:pPr>
      <w:rPr>
        <w:rFonts w:hint="default"/>
        <w:lang w:val="ru-RU" w:eastAsia="en-US" w:bidi="ar-SA"/>
      </w:rPr>
    </w:lvl>
    <w:lvl w:ilvl="7" w:tplc="394C754E">
      <w:numFmt w:val="bullet"/>
      <w:lvlText w:val="•"/>
      <w:lvlJc w:val="left"/>
      <w:pPr>
        <w:ind w:left="10730" w:hanging="144"/>
      </w:pPr>
      <w:rPr>
        <w:rFonts w:hint="default"/>
        <w:lang w:val="ru-RU" w:eastAsia="en-US" w:bidi="ar-SA"/>
      </w:rPr>
    </w:lvl>
    <w:lvl w:ilvl="8" w:tplc="C6D21CE8">
      <w:numFmt w:val="bullet"/>
      <w:lvlText w:val="•"/>
      <w:lvlJc w:val="left"/>
      <w:pPr>
        <w:ind w:left="12060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1AF47B6"/>
    <w:multiLevelType w:val="multilevel"/>
    <w:tmpl w:val="BA84E282"/>
    <w:lvl w:ilvl="0">
      <w:start w:val="5"/>
      <w:numFmt w:val="decimal"/>
      <w:lvlText w:val="%1"/>
      <w:lvlJc w:val="left"/>
      <w:pPr>
        <w:ind w:left="1276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6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04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1ED7C8B"/>
    <w:multiLevelType w:val="hybridMultilevel"/>
    <w:tmpl w:val="807A5D26"/>
    <w:lvl w:ilvl="0" w:tplc="0F36D79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09CEA74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F3EC3E6A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B57A90EC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20884DB4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56FA08CC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EB2C898E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7814393E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6DF033D0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16" w15:restartNumberingAfterBreak="0">
    <w:nsid w:val="32603D76"/>
    <w:multiLevelType w:val="hybridMultilevel"/>
    <w:tmpl w:val="5490980A"/>
    <w:lvl w:ilvl="0" w:tplc="51767F32">
      <w:numFmt w:val="bullet"/>
      <w:lvlText w:val="–"/>
      <w:lvlJc w:val="left"/>
      <w:pPr>
        <w:ind w:left="98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B8E9C72">
      <w:numFmt w:val="bullet"/>
      <w:lvlText w:val="•"/>
      <w:lvlJc w:val="left"/>
      <w:pPr>
        <w:ind w:left="2354" w:hanging="142"/>
      </w:pPr>
      <w:rPr>
        <w:rFonts w:hint="default"/>
        <w:lang w:val="ru-RU" w:eastAsia="en-US" w:bidi="ar-SA"/>
      </w:rPr>
    </w:lvl>
    <w:lvl w:ilvl="2" w:tplc="58D4520E">
      <w:numFmt w:val="bullet"/>
      <w:lvlText w:val="•"/>
      <w:lvlJc w:val="left"/>
      <w:pPr>
        <w:ind w:left="3728" w:hanging="142"/>
      </w:pPr>
      <w:rPr>
        <w:rFonts w:hint="default"/>
        <w:lang w:val="ru-RU" w:eastAsia="en-US" w:bidi="ar-SA"/>
      </w:rPr>
    </w:lvl>
    <w:lvl w:ilvl="3" w:tplc="4790BDA6">
      <w:numFmt w:val="bullet"/>
      <w:lvlText w:val="•"/>
      <w:lvlJc w:val="left"/>
      <w:pPr>
        <w:ind w:left="5102" w:hanging="142"/>
      </w:pPr>
      <w:rPr>
        <w:rFonts w:hint="default"/>
        <w:lang w:val="ru-RU" w:eastAsia="en-US" w:bidi="ar-SA"/>
      </w:rPr>
    </w:lvl>
    <w:lvl w:ilvl="4" w:tplc="11D6B88E">
      <w:numFmt w:val="bullet"/>
      <w:lvlText w:val="•"/>
      <w:lvlJc w:val="left"/>
      <w:pPr>
        <w:ind w:left="6476" w:hanging="142"/>
      </w:pPr>
      <w:rPr>
        <w:rFonts w:hint="default"/>
        <w:lang w:val="ru-RU" w:eastAsia="en-US" w:bidi="ar-SA"/>
      </w:rPr>
    </w:lvl>
    <w:lvl w:ilvl="5" w:tplc="8E4EC08A">
      <w:numFmt w:val="bullet"/>
      <w:lvlText w:val="•"/>
      <w:lvlJc w:val="left"/>
      <w:pPr>
        <w:ind w:left="7850" w:hanging="142"/>
      </w:pPr>
      <w:rPr>
        <w:rFonts w:hint="default"/>
        <w:lang w:val="ru-RU" w:eastAsia="en-US" w:bidi="ar-SA"/>
      </w:rPr>
    </w:lvl>
    <w:lvl w:ilvl="6" w:tplc="FDD0C522">
      <w:numFmt w:val="bullet"/>
      <w:lvlText w:val="•"/>
      <w:lvlJc w:val="left"/>
      <w:pPr>
        <w:ind w:left="9224" w:hanging="142"/>
      </w:pPr>
      <w:rPr>
        <w:rFonts w:hint="default"/>
        <w:lang w:val="ru-RU" w:eastAsia="en-US" w:bidi="ar-SA"/>
      </w:rPr>
    </w:lvl>
    <w:lvl w:ilvl="7" w:tplc="63705132">
      <w:numFmt w:val="bullet"/>
      <w:lvlText w:val="•"/>
      <w:lvlJc w:val="left"/>
      <w:pPr>
        <w:ind w:left="10598" w:hanging="142"/>
      </w:pPr>
      <w:rPr>
        <w:rFonts w:hint="default"/>
        <w:lang w:val="ru-RU" w:eastAsia="en-US" w:bidi="ar-SA"/>
      </w:rPr>
    </w:lvl>
    <w:lvl w:ilvl="8" w:tplc="3B7C4D8A">
      <w:numFmt w:val="bullet"/>
      <w:lvlText w:val="•"/>
      <w:lvlJc w:val="left"/>
      <w:pPr>
        <w:ind w:left="11972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34F27077"/>
    <w:multiLevelType w:val="hybridMultilevel"/>
    <w:tmpl w:val="94BEBF80"/>
    <w:lvl w:ilvl="0" w:tplc="2FCAC354">
      <w:numFmt w:val="bullet"/>
      <w:lvlText w:val="–"/>
      <w:lvlJc w:val="left"/>
      <w:pPr>
        <w:ind w:left="27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9C2944">
      <w:numFmt w:val="bullet"/>
      <w:lvlText w:val="•"/>
      <w:lvlJc w:val="left"/>
      <w:pPr>
        <w:ind w:left="676" w:hanging="166"/>
      </w:pPr>
      <w:rPr>
        <w:rFonts w:hint="default"/>
        <w:lang w:val="ru-RU" w:eastAsia="en-US" w:bidi="ar-SA"/>
      </w:rPr>
    </w:lvl>
    <w:lvl w:ilvl="2" w:tplc="6808797C">
      <w:numFmt w:val="bullet"/>
      <w:lvlText w:val="•"/>
      <w:lvlJc w:val="left"/>
      <w:pPr>
        <w:ind w:left="1072" w:hanging="166"/>
      </w:pPr>
      <w:rPr>
        <w:rFonts w:hint="default"/>
        <w:lang w:val="ru-RU" w:eastAsia="en-US" w:bidi="ar-SA"/>
      </w:rPr>
    </w:lvl>
    <w:lvl w:ilvl="3" w:tplc="F6B65CC6">
      <w:numFmt w:val="bullet"/>
      <w:lvlText w:val="•"/>
      <w:lvlJc w:val="left"/>
      <w:pPr>
        <w:ind w:left="1469" w:hanging="166"/>
      </w:pPr>
      <w:rPr>
        <w:rFonts w:hint="default"/>
        <w:lang w:val="ru-RU" w:eastAsia="en-US" w:bidi="ar-SA"/>
      </w:rPr>
    </w:lvl>
    <w:lvl w:ilvl="4" w:tplc="8D4AE2A0">
      <w:numFmt w:val="bullet"/>
      <w:lvlText w:val="•"/>
      <w:lvlJc w:val="left"/>
      <w:pPr>
        <w:ind w:left="1865" w:hanging="166"/>
      </w:pPr>
      <w:rPr>
        <w:rFonts w:hint="default"/>
        <w:lang w:val="ru-RU" w:eastAsia="en-US" w:bidi="ar-SA"/>
      </w:rPr>
    </w:lvl>
    <w:lvl w:ilvl="5" w:tplc="A20AFBE4">
      <w:numFmt w:val="bullet"/>
      <w:lvlText w:val="•"/>
      <w:lvlJc w:val="left"/>
      <w:pPr>
        <w:ind w:left="2262" w:hanging="166"/>
      </w:pPr>
      <w:rPr>
        <w:rFonts w:hint="default"/>
        <w:lang w:val="ru-RU" w:eastAsia="en-US" w:bidi="ar-SA"/>
      </w:rPr>
    </w:lvl>
    <w:lvl w:ilvl="6" w:tplc="15A0DEBC">
      <w:numFmt w:val="bullet"/>
      <w:lvlText w:val="•"/>
      <w:lvlJc w:val="left"/>
      <w:pPr>
        <w:ind w:left="2658" w:hanging="166"/>
      </w:pPr>
      <w:rPr>
        <w:rFonts w:hint="default"/>
        <w:lang w:val="ru-RU" w:eastAsia="en-US" w:bidi="ar-SA"/>
      </w:rPr>
    </w:lvl>
    <w:lvl w:ilvl="7" w:tplc="66740638">
      <w:numFmt w:val="bullet"/>
      <w:lvlText w:val="•"/>
      <w:lvlJc w:val="left"/>
      <w:pPr>
        <w:ind w:left="3054" w:hanging="166"/>
      </w:pPr>
      <w:rPr>
        <w:rFonts w:hint="default"/>
        <w:lang w:val="ru-RU" w:eastAsia="en-US" w:bidi="ar-SA"/>
      </w:rPr>
    </w:lvl>
    <w:lvl w:ilvl="8" w:tplc="077C96C2">
      <w:numFmt w:val="bullet"/>
      <w:lvlText w:val="•"/>
      <w:lvlJc w:val="left"/>
      <w:pPr>
        <w:ind w:left="3451" w:hanging="166"/>
      </w:pPr>
      <w:rPr>
        <w:rFonts w:hint="default"/>
        <w:lang w:val="ru-RU" w:eastAsia="en-US" w:bidi="ar-SA"/>
      </w:rPr>
    </w:lvl>
  </w:abstractNum>
  <w:abstractNum w:abstractNumId="18" w15:restartNumberingAfterBreak="0">
    <w:nsid w:val="3FCC383E"/>
    <w:multiLevelType w:val="hybridMultilevel"/>
    <w:tmpl w:val="E8CED660"/>
    <w:lvl w:ilvl="0" w:tplc="E1E23084">
      <w:start w:val="1"/>
      <w:numFmt w:val="decimal"/>
      <w:lvlText w:val="%1."/>
      <w:lvlJc w:val="left"/>
      <w:pPr>
        <w:ind w:left="33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4C55FA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D50CEB40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93AC949A">
      <w:numFmt w:val="bullet"/>
      <w:lvlText w:val="•"/>
      <w:lvlJc w:val="left"/>
      <w:pPr>
        <w:ind w:left="1511" w:hanging="221"/>
      </w:pPr>
      <w:rPr>
        <w:rFonts w:hint="default"/>
        <w:lang w:val="ru-RU" w:eastAsia="en-US" w:bidi="ar-SA"/>
      </w:rPr>
    </w:lvl>
    <w:lvl w:ilvl="4" w:tplc="6BD2E270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9B6CED08">
      <w:numFmt w:val="bullet"/>
      <w:lvlText w:val="•"/>
      <w:lvlJc w:val="left"/>
      <w:pPr>
        <w:ind w:left="2292" w:hanging="221"/>
      </w:pPr>
      <w:rPr>
        <w:rFonts w:hint="default"/>
        <w:lang w:val="ru-RU" w:eastAsia="en-US" w:bidi="ar-SA"/>
      </w:rPr>
    </w:lvl>
    <w:lvl w:ilvl="6" w:tplc="0F860166">
      <w:numFmt w:val="bullet"/>
      <w:lvlText w:val="•"/>
      <w:lvlJc w:val="left"/>
      <w:pPr>
        <w:ind w:left="2682" w:hanging="221"/>
      </w:pPr>
      <w:rPr>
        <w:rFonts w:hint="default"/>
        <w:lang w:val="ru-RU" w:eastAsia="en-US" w:bidi="ar-SA"/>
      </w:rPr>
    </w:lvl>
    <w:lvl w:ilvl="7" w:tplc="DF14AFD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7C01E0">
      <w:numFmt w:val="bullet"/>
      <w:lvlText w:val="•"/>
      <w:lvlJc w:val="left"/>
      <w:pPr>
        <w:ind w:left="3463" w:hanging="221"/>
      </w:pPr>
      <w:rPr>
        <w:rFonts w:hint="default"/>
        <w:lang w:val="ru-RU" w:eastAsia="en-US" w:bidi="ar-SA"/>
      </w:rPr>
    </w:lvl>
  </w:abstractNum>
  <w:abstractNum w:abstractNumId="19" w15:restartNumberingAfterBreak="0">
    <w:nsid w:val="48BC17C9"/>
    <w:multiLevelType w:val="multilevel"/>
    <w:tmpl w:val="52A4EF98"/>
    <w:lvl w:ilvl="0">
      <w:start w:val="3"/>
      <w:numFmt w:val="decimal"/>
      <w:lvlText w:val="%1"/>
      <w:lvlJc w:val="left"/>
      <w:pPr>
        <w:ind w:left="1845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4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184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C510B73"/>
    <w:multiLevelType w:val="multilevel"/>
    <w:tmpl w:val="CFFC8BF2"/>
    <w:lvl w:ilvl="0">
      <w:start w:val="2"/>
      <w:numFmt w:val="decimal"/>
      <w:lvlText w:val="%1"/>
      <w:lvlJc w:val="left"/>
      <w:pPr>
        <w:ind w:left="1420" w:hanging="42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08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0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7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0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73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60" w:hanging="425"/>
      </w:pPr>
      <w:rPr>
        <w:rFonts w:hint="default"/>
        <w:lang w:val="ru-RU" w:eastAsia="en-US" w:bidi="ar-SA"/>
      </w:rPr>
    </w:lvl>
  </w:abstractNum>
  <w:abstractNum w:abstractNumId="21" w15:restartNumberingAfterBreak="0">
    <w:nsid w:val="52DB6F7D"/>
    <w:multiLevelType w:val="hybridMultilevel"/>
    <w:tmpl w:val="C7CC9AAC"/>
    <w:lvl w:ilvl="0" w:tplc="5268D5E6">
      <w:start w:val="1"/>
      <w:numFmt w:val="decimal"/>
      <w:lvlText w:val="%1)"/>
      <w:lvlJc w:val="left"/>
      <w:pPr>
        <w:ind w:left="202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FAE73A">
      <w:numFmt w:val="bullet"/>
      <w:lvlText w:val="•"/>
      <w:lvlJc w:val="left"/>
      <w:pPr>
        <w:ind w:left="3290" w:hanging="238"/>
      </w:pPr>
      <w:rPr>
        <w:rFonts w:hint="default"/>
        <w:lang w:val="ru-RU" w:eastAsia="en-US" w:bidi="ar-SA"/>
      </w:rPr>
    </w:lvl>
    <w:lvl w:ilvl="2" w:tplc="2AC8835C">
      <w:numFmt w:val="bullet"/>
      <w:lvlText w:val="•"/>
      <w:lvlJc w:val="left"/>
      <w:pPr>
        <w:ind w:left="4560" w:hanging="238"/>
      </w:pPr>
      <w:rPr>
        <w:rFonts w:hint="default"/>
        <w:lang w:val="ru-RU" w:eastAsia="en-US" w:bidi="ar-SA"/>
      </w:rPr>
    </w:lvl>
    <w:lvl w:ilvl="3" w:tplc="C3181A12">
      <w:numFmt w:val="bullet"/>
      <w:lvlText w:val="•"/>
      <w:lvlJc w:val="left"/>
      <w:pPr>
        <w:ind w:left="5830" w:hanging="238"/>
      </w:pPr>
      <w:rPr>
        <w:rFonts w:hint="default"/>
        <w:lang w:val="ru-RU" w:eastAsia="en-US" w:bidi="ar-SA"/>
      </w:rPr>
    </w:lvl>
    <w:lvl w:ilvl="4" w:tplc="7326D55A">
      <w:numFmt w:val="bullet"/>
      <w:lvlText w:val="•"/>
      <w:lvlJc w:val="left"/>
      <w:pPr>
        <w:ind w:left="7100" w:hanging="238"/>
      </w:pPr>
      <w:rPr>
        <w:rFonts w:hint="default"/>
        <w:lang w:val="ru-RU" w:eastAsia="en-US" w:bidi="ar-SA"/>
      </w:rPr>
    </w:lvl>
    <w:lvl w:ilvl="5" w:tplc="6DFCDC5E">
      <w:numFmt w:val="bullet"/>
      <w:lvlText w:val="•"/>
      <w:lvlJc w:val="left"/>
      <w:pPr>
        <w:ind w:left="8370" w:hanging="238"/>
      </w:pPr>
      <w:rPr>
        <w:rFonts w:hint="default"/>
        <w:lang w:val="ru-RU" w:eastAsia="en-US" w:bidi="ar-SA"/>
      </w:rPr>
    </w:lvl>
    <w:lvl w:ilvl="6" w:tplc="B9DCAC50">
      <w:numFmt w:val="bullet"/>
      <w:lvlText w:val="•"/>
      <w:lvlJc w:val="left"/>
      <w:pPr>
        <w:ind w:left="9640" w:hanging="238"/>
      </w:pPr>
      <w:rPr>
        <w:rFonts w:hint="default"/>
        <w:lang w:val="ru-RU" w:eastAsia="en-US" w:bidi="ar-SA"/>
      </w:rPr>
    </w:lvl>
    <w:lvl w:ilvl="7" w:tplc="01C67426">
      <w:numFmt w:val="bullet"/>
      <w:lvlText w:val="•"/>
      <w:lvlJc w:val="left"/>
      <w:pPr>
        <w:ind w:left="10910" w:hanging="238"/>
      </w:pPr>
      <w:rPr>
        <w:rFonts w:hint="default"/>
        <w:lang w:val="ru-RU" w:eastAsia="en-US" w:bidi="ar-SA"/>
      </w:rPr>
    </w:lvl>
    <w:lvl w:ilvl="8" w:tplc="4E880634">
      <w:numFmt w:val="bullet"/>
      <w:lvlText w:val="•"/>
      <w:lvlJc w:val="left"/>
      <w:pPr>
        <w:ind w:left="12180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55A86200"/>
    <w:multiLevelType w:val="hybridMultilevel"/>
    <w:tmpl w:val="E5848DB4"/>
    <w:lvl w:ilvl="0" w:tplc="B044B222">
      <w:numFmt w:val="bullet"/>
      <w:lvlText w:val="-"/>
      <w:lvlJc w:val="left"/>
      <w:pPr>
        <w:ind w:left="210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5F34AD80">
      <w:numFmt w:val="bullet"/>
      <w:lvlText w:val="•"/>
      <w:lvlJc w:val="left"/>
      <w:pPr>
        <w:ind w:left="1187" w:hanging="104"/>
      </w:pPr>
      <w:rPr>
        <w:rFonts w:hint="default"/>
        <w:lang w:val="ru-RU" w:eastAsia="en-US" w:bidi="ar-SA"/>
      </w:rPr>
    </w:lvl>
    <w:lvl w:ilvl="2" w:tplc="BB4E4470">
      <w:numFmt w:val="bullet"/>
      <w:lvlText w:val="•"/>
      <w:lvlJc w:val="left"/>
      <w:pPr>
        <w:ind w:left="2155" w:hanging="104"/>
      </w:pPr>
      <w:rPr>
        <w:rFonts w:hint="default"/>
        <w:lang w:val="ru-RU" w:eastAsia="en-US" w:bidi="ar-SA"/>
      </w:rPr>
    </w:lvl>
    <w:lvl w:ilvl="3" w:tplc="F4146592">
      <w:numFmt w:val="bullet"/>
      <w:lvlText w:val="•"/>
      <w:lvlJc w:val="left"/>
      <w:pPr>
        <w:ind w:left="3123" w:hanging="104"/>
      </w:pPr>
      <w:rPr>
        <w:rFonts w:hint="default"/>
        <w:lang w:val="ru-RU" w:eastAsia="en-US" w:bidi="ar-SA"/>
      </w:rPr>
    </w:lvl>
    <w:lvl w:ilvl="4" w:tplc="19ECCA4A">
      <w:numFmt w:val="bullet"/>
      <w:lvlText w:val="•"/>
      <w:lvlJc w:val="left"/>
      <w:pPr>
        <w:ind w:left="4091" w:hanging="104"/>
      </w:pPr>
      <w:rPr>
        <w:rFonts w:hint="default"/>
        <w:lang w:val="ru-RU" w:eastAsia="en-US" w:bidi="ar-SA"/>
      </w:rPr>
    </w:lvl>
    <w:lvl w:ilvl="5" w:tplc="2CE6B87C">
      <w:numFmt w:val="bullet"/>
      <w:lvlText w:val="•"/>
      <w:lvlJc w:val="left"/>
      <w:pPr>
        <w:ind w:left="5059" w:hanging="104"/>
      </w:pPr>
      <w:rPr>
        <w:rFonts w:hint="default"/>
        <w:lang w:val="ru-RU" w:eastAsia="en-US" w:bidi="ar-SA"/>
      </w:rPr>
    </w:lvl>
    <w:lvl w:ilvl="6" w:tplc="22B4BD9A">
      <w:numFmt w:val="bullet"/>
      <w:lvlText w:val="•"/>
      <w:lvlJc w:val="left"/>
      <w:pPr>
        <w:ind w:left="6026" w:hanging="104"/>
      </w:pPr>
      <w:rPr>
        <w:rFonts w:hint="default"/>
        <w:lang w:val="ru-RU" w:eastAsia="en-US" w:bidi="ar-SA"/>
      </w:rPr>
    </w:lvl>
    <w:lvl w:ilvl="7" w:tplc="48961F8A">
      <w:numFmt w:val="bullet"/>
      <w:lvlText w:val="•"/>
      <w:lvlJc w:val="left"/>
      <w:pPr>
        <w:ind w:left="6994" w:hanging="104"/>
      </w:pPr>
      <w:rPr>
        <w:rFonts w:hint="default"/>
        <w:lang w:val="ru-RU" w:eastAsia="en-US" w:bidi="ar-SA"/>
      </w:rPr>
    </w:lvl>
    <w:lvl w:ilvl="8" w:tplc="67FEEC42">
      <w:numFmt w:val="bullet"/>
      <w:lvlText w:val="•"/>
      <w:lvlJc w:val="left"/>
      <w:pPr>
        <w:ind w:left="7962" w:hanging="104"/>
      </w:pPr>
      <w:rPr>
        <w:rFonts w:hint="default"/>
        <w:lang w:val="ru-RU" w:eastAsia="en-US" w:bidi="ar-SA"/>
      </w:rPr>
    </w:lvl>
  </w:abstractNum>
  <w:abstractNum w:abstractNumId="23" w15:restartNumberingAfterBreak="0">
    <w:nsid w:val="59875C34"/>
    <w:multiLevelType w:val="multilevel"/>
    <w:tmpl w:val="DEC82734"/>
    <w:lvl w:ilvl="0">
      <w:start w:val="3"/>
      <w:numFmt w:val="decimal"/>
      <w:lvlText w:val="%1"/>
      <w:lvlJc w:val="left"/>
      <w:pPr>
        <w:ind w:left="2270" w:hanging="57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70" w:hanging="579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"/>
      <w:lvlJc w:val="left"/>
      <w:pPr>
        <w:ind w:left="2270" w:hanging="5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2270" w:hanging="2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642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09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91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74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56" w:hanging="207"/>
      </w:pPr>
      <w:rPr>
        <w:rFonts w:hint="default"/>
        <w:lang w:val="ru-RU" w:eastAsia="en-US" w:bidi="ar-SA"/>
      </w:rPr>
    </w:lvl>
  </w:abstractNum>
  <w:abstractNum w:abstractNumId="24" w15:restartNumberingAfterBreak="0">
    <w:nsid w:val="59CE7EA0"/>
    <w:multiLevelType w:val="hybridMultilevel"/>
    <w:tmpl w:val="0E6C8DF8"/>
    <w:lvl w:ilvl="0" w:tplc="CCE638F6">
      <w:numFmt w:val="bullet"/>
      <w:lvlText w:val="-"/>
      <w:lvlJc w:val="left"/>
      <w:pPr>
        <w:ind w:left="215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422818">
      <w:numFmt w:val="bullet"/>
      <w:lvlText w:val="•"/>
      <w:lvlJc w:val="left"/>
      <w:pPr>
        <w:ind w:left="1189" w:hanging="104"/>
      </w:pPr>
      <w:rPr>
        <w:rFonts w:hint="default"/>
        <w:lang w:val="ru-RU" w:eastAsia="en-US" w:bidi="ar-SA"/>
      </w:rPr>
    </w:lvl>
    <w:lvl w:ilvl="2" w:tplc="8D0EBFD4">
      <w:numFmt w:val="bullet"/>
      <w:lvlText w:val="•"/>
      <w:lvlJc w:val="left"/>
      <w:pPr>
        <w:ind w:left="2159" w:hanging="104"/>
      </w:pPr>
      <w:rPr>
        <w:rFonts w:hint="default"/>
        <w:lang w:val="ru-RU" w:eastAsia="en-US" w:bidi="ar-SA"/>
      </w:rPr>
    </w:lvl>
    <w:lvl w:ilvl="3" w:tplc="B48CD874">
      <w:numFmt w:val="bullet"/>
      <w:lvlText w:val="•"/>
      <w:lvlJc w:val="left"/>
      <w:pPr>
        <w:ind w:left="3128" w:hanging="104"/>
      </w:pPr>
      <w:rPr>
        <w:rFonts w:hint="default"/>
        <w:lang w:val="ru-RU" w:eastAsia="en-US" w:bidi="ar-SA"/>
      </w:rPr>
    </w:lvl>
    <w:lvl w:ilvl="4" w:tplc="990CF094">
      <w:numFmt w:val="bullet"/>
      <w:lvlText w:val="•"/>
      <w:lvlJc w:val="left"/>
      <w:pPr>
        <w:ind w:left="4098" w:hanging="104"/>
      </w:pPr>
      <w:rPr>
        <w:rFonts w:hint="default"/>
        <w:lang w:val="ru-RU" w:eastAsia="en-US" w:bidi="ar-SA"/>
      </w:rPr>
    </w:lvl>
    <w:lvl w:ilvl="5" w:tplc="203AD5F0">
      <w:numFmt w:val="bullet"/>
      <w:lvlText w:val="•"/>
      <w:lvlJc w:val="left"/>
      <w:pPr>
        <w:ind w:left="5067" w:hanging="104"/>
      </w:pPr>
      <w:rPr>
        <w:rFonts w:hint="default"/>
        <w:lang w:val="ru-RU" w:eastAsia="en-US" w:bidi="ar-SA"/>
      </w:rPr>
    </w:lvl>
    <w:lvl w:ilvl="6" w:tplc="ED00C1FA">
      <w:numFmt w:val="bullet"/>
      <w:lvlText w:val="•"/>
      <w:lvlJc w:val="left"/>
      <w:pPr>
        <w:ind w:left="6037" w:hanging="104"/>
      </w:pPr>
      <w:rPr>
        <w:rFonts w:hint="default"/>
        <w:lang w:val="ru-RU" w:eastAsia="en-US" w:bidi="ar-SA"/>
      </w:rPr>
    </w:lvl>
    <w:lvl w:ilvl="7" w:tplc="0FF6D35E">
      <w:numFmt w:val="bullet"/>
      <w:lvlText w:val="•"/>
      <w:lvlJc w:val="left"/>
      <w:pPr>
        <w:ind w:left="7006" w:hanging="104"/>
      </w:pPr>
      <w:rPr>
        <w:rFonts w:hint="default"/>
        <w:lang w:val="ru-RU" w:eastAsia="en-US" w:bidi="ar-SA"/>
      </w:rPr>
    </w:lvl>
    <w:lvl w:ilvl="8" w:tplc="334E865E">
      <w:numFmt w:val="bullet"/>
      <w:lvlText w:val="•"/>
      <w:lvlJc w:val="left"/>
      <w:pPr>
        <w:ind w:left="7976" w:hanging="104"/>
      </w:pPr>
      <w:rPr>
        <w:rFonts w:hint="default"/>
        <w:lang w:val="ru-RU" w:eastAsia="en-US" w:bidi="ar-SA"/>
      </w:rPr>
    </w:lvl>
  </w:abstractNum>
  <w:abstractNum w:abstractNumId="25" w15:restartNumberingAfterBreak="0">
    <w:nsid w:val="5DF7294F"/>
    <w:multiLevelType w:val="hybridMultilevel"/>
    <w:tmpl w:val="C7EC1DE6"/>
    <w:lvl w:ilvl="0" w:tplc="53A8CB6E">
      <w:numFmt w:val="bullet"/>
      <w:lvlText w:val="-"/>
      <w:lvlJc w:val="left"/>
      <w:pPr>
        <w:ind w:left="8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145882">
      <w:numFmt w:val="bullet"/>
      <w:lvlText w:val="•"/>
      <w:lvlJc w:val="left"/>
      <w:pPr>
        <w:ind w:left="2246" w:hanging="144"/>
      </w:pPr>
      <w:rPr>
        <w:rFonts w:hint="default"/>
        <w:lang w:val="ru-RU" w:eastAsia="en-US" w:bidi="ar-SA"/>
      </w:rPr>
    </w:lvl>
    <w:lvl w:ilvl="2" w:tplc="E1483B9E">
      <w:numFmt w:val="bullet"/>
      <w:lvlText w:val="•"/>
      <w:lvlJc w:val="left"/>
      <w:pPr>
        <w:ind w:left="3632" w:hanging="144"/>
      </w:pPr>
      <w:rPr>
        <w:rFonts w:hint="default"/>
        <w:lang w:val="ru-RU" w:eastAsia="en-US" w:bidi="ar-SA"/>
      </w:rPr>
    </w:lvl>
    <w:lvl w:ilvl="3" w:tplc="87928596">
      <w:numFmt w:val="bullet"/>
      <w:lvlText w:val="•"/>
      <w:lvlJc w:val="left"/>
      <w:pPr>
        <w:ind w:left="5018" w:hanging="144"/>
      </w:pPr>
      <w:rPr>
        <w:rFonts w:hint="default"/>
        <w:lang w:val="ru-RU" w:eastAsia="en-US" w:bidi="ar-SA"/>
      </w:rPr>
    </w:lvl>
    <w:lvl w:ilvl="4" w:tplc="367EF758">
      <w:numFmt w:val="bullet"/>
      <w:lvlText w:val="•"/>
      <w:lvlJc w:val="left"/>
      <w:pPr>
        <w:ind w:left="6404" w:hanging="144"/>
      </w:pPr>
      <w:rPr>
        <w:rFonts w:hint="default"/>
        <w:lang w:val="ru-RU" w:eastAsia="en-US" w:bidi="ar-SA"/>
      </w:rPr>
    </w:lvl>
    <w:lvl w:ilvl="5" w:tplc="7B446B94">
      <w:numFmt w:val="bullet"/>
      <w:lvlText w:val="•"/>
      <w:lvlJc w:val="left"/>
      <w:pPr>
        <w:ind w:left="7790" w:hanging="144"/>
      </w:pPr>
      <w:rPr>
        <w:rFonts w:hint="default"/>
        <w:lang w:val="ru-RU" w:eastAsia="en-US" w:bidi="ar-SA"/>
      </w:rPr>
    </w:lvl>
    <w:lvl w:ilvl="6" w:tplc="6E6A5600">
      <w:numFmt w:val="bullet"/>
      <w:lvlText w:val="•"/>
      <w:lvlJc w:val="left"/>
      <w:pPr>
        <w:ind w:left="9176" w:hanging="144"/>
      </w:pPr>
      <w:rPr>
        <w:rFonts w:hint="default"/>
        <w:lang w:val="ru-RU" w:eastAsia="en-US" w:bidi="ar-SA"/>
      </w:rPr>
    </w:lvl>
    <w:lvl w:ilvl="7" w:tplc="BBBE1954">
      <w:numFmt w:val="bullet"/>
      <w:lvlText w:val="•"/>
      <w:lvlJc w:val="left"/>
      <w:pPr>
        <w:ind w:left="10562" w:hanging="144"/>
      </w:pPr>
      <w:rPr>
        <w:rFonts w:hint="default"/>
        <w:lang w:val="ru-RU" w:eastAsia="en-US" w:bidi="ar-SA"/>
      </w:rPr>
    </w:lvl>
    <w:lvl w:ilvl="8" w:tplc="2200C734">
      <w:numFmt w:val="bullet"/>
      <w:lvlText w:val="•"/>
      <w:lvlJc w:val="left"/>
      <w:pPr>
        <w:ind w:left="11948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5EC03163"/>
    <w:multiLevelType w:val="hybridMultilevel"/>
    <w:tmpl w:val="CE345A6E"/>
    <w:lvl w:ilvl="0" w:tplc="B1B87396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8E8450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911A323A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2382A4AC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0AE65B0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6B841396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C4B4D88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88F224C6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1BA28FFE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0305A3F"/>
    <w:multiLevelType w:val="hybridMultilevel"/>
    <w:tmpl w:val="BABA08B4"/>
    <w:lvl w:ilvl="0" w:tplc="2E56EB1E">
      <w:start w:val="1"/>
      <w:numFmt w:val="decimal"/>
      <w:lvlText w:val="%1."/>
      <w:lvlJc w:val="left"/>
      <w:pPr>
        <w:ind w:left="3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1867CFC">
      <w:numFmt w:val="bullet"/>
      <w:lvlText w:val="•"/>
      <w:lvlJc w:val="left"/>
      <w:pPr>
        <w:ind w:left="730" w:hanging="221"/>
      </w:pPr>
      <w:rPr>
        <w:rFonts w:hint="default"/>
        <w:lang w:val="ru-RU" w:eastAsia="en-US" w:bidi="ar-SA"/>
      </w:rPr>
    </w:lvl>
    <w:lvl w:ilvl="2" w:tplc="4FEA32AA">
      <w:numFmt w:val="bullet"/>
      <w:lvlText w:val="•"/>
      <w:lvlJc w:val="left"/>
      <w:pPr>
        <w:ind w:left="1120" w:hanging="221"/>
      </w:pPr>
      <w:rPr>
        <w:rFonts w:hint="default"/>
        <w:lang w:val="ru-RU" w:eastAsia="en-US" w:bidi="ar-SA"/>
      </w:rPr>
    </w:lvl>
    <w:lvl w:ilvl="3" w:tplc="3266C726">
      <w:numFmt w:val="bullet"/>
      <w:lvlText w:val="•"/>
      <w:lvlJc w:val="left"/>
      <w:pPr>
        <w:ind w:left="1510" w:hanging="221"/>
      </w:pPr>
      <w:rPr>
        <w:rFonts w:hint="default"/>
        <w:lang w:val="ru-RU" w:eastAsia="en-US" w:bidi="ar-SA"/>
      </w:rPr>
    </w:lvl>
    <w:lvl w:ilvl="4" w:tplc="87ECCD32">
      <w:numFmt w:val="bullet"/>
      <w:lvlText w:val="•"/>
      <w:lvlJc w:val="left"/>
      <w:pPr>
        <w:ind w:left="1901" w:hanging="221"/>
      </w:pPr>
      <w:rPr>
        <w:rFonts w:hint="default"/>
        <w:lang w:val="ru-RU" w:eastAsia="en-US" w:bidi="ar-SA"/>
      </w:rPr>
    </w:lvl>
    <w:lvl w:ilvl="5" w:tplc="736097F0">
      <w:numFmt w:val="bullet"/>
      <w:lvlText w:val="•"/>
      <w:lvlJc w:val="left"/>
      <w:pPr>
        <w:ind w:left="2291" w:hanging="221"/>
      </w:pPr>
      <w:rPr>
        <w:rFonts w:hint="default"/>
        <w:lang w:val="ru-RU" w:eastAsia="en-US" w:bidi="ar-SA"/>
      </w:rPr>
    </w:lvl>
    <w:lvl w:ilvl="6" w:tplc="39EC7DE8">
      <w:numFmt w:val="bullet"/>
      <w:lvlText w:val="•"/>
      <w:lvlJc w:val="left"/>
      <w:pPr>
        <w:ind w:left="2681" w:hanging="221"/>
      </w:pPr>
      <w:rPr>
        <w:rFonts w:hint="default"/>
        <w:lang w:val="ru-RU" w:eastAsia="en-US" w:bidi="ar-SA"/>
      </w:rPr>
    </w:lvl>
    <w:lvl w:ilvl="7" w:tplc="C6C864EA">
      <w:numFmt w:val="bullet"/>
      <w:lvlText w:val="•"/>
      <w:lvlJc w:val="left"/>
      <w:pPr>
        <w:ind w:left="3072" w:hanging="221"/>
      </w:pPr>
      <w:rPr>
        <w:rFonts w:hint="default"/>
        <w:lang w:val="ru-RU" w:eastAsia="en-US" w:bidi="ar-SA"/>
      </w:rPr>
    </w:lvl>
    <w:lvl w:ilvl="8" w:tplc="E9D416F8">
      <w:numFmt w:val="bullet"/>
      <w:lvlText w:val="•"/>
      <w:lvlJc w:val="left"/>
      <w:pPr>
        <w:ind w:left="3462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62006D32"/>
    <w:multiLevelType w:val="multilevel"/>
    <w:tmpl w:val="BA7845DA"/>
    <w:lvl w:ilvl="0">
      <w:start w:val="1"/>
      <w:numFmt w:val="decimal"/>
      <w:lvlText w:val="%1."/>
      <w:lvlJc w:val="left"/>
      <w:pPr>
        <w:ind w:left="6490" w:hanging="5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7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500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7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4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2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9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72" w:hanging="567"/>
      </w:pPr>
      <w:rPr>
        <w:rFonts w:hint="default"/>
        <w:lang w:val="ru-RU" w:eastAsia="en-US" w:bidi="ar-SA"/>
      </w:rPr>
    </w:lvl>
  </w:abstractNum>
  <w:abstractNum w:abstractNumId="29" w15:restartNumberingAfterBreak="0">
    <w:nsid w:val="623F676A"/>
    <w:multiLevelType w:val="multilevel"/>
    <w:tmpl w:val="5A746826"/>
    <w:lvl w:ilvl="0">
      <w:start w:val="4"/>
      <w:numFmt w:val="decimal"/>
      <w:lvlText w:val="%1"/>
      <w:lvlJc w:val="left"/>
      <w:pPr>
        <w:ind w:left="121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92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20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6C816E0F"/>
    <w:multiLevelType w:val="hybridMultilevel"/>
    <w:tmpl w:val="28245682"/>
    <w:lvl w:ilvl="0" w:tplc="2460DD52">
      <w:numFmt w:val="bullet"/>
      <w:lvlText w:val="–"/>
      <w:lvlJc w:val="left"/>
      <w:pPr>
        <w:ind w:left="142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DCEE1C">
      <w:numFmt w:val="bullet"/>
      <w:lvlText w:val="•"/>
      <w:lvlJc w:val="left"/>
      <w:pPr>
        <w:ind w:left="2750" w:hanging="284"/>
      </w:pPr>
      <w:rPr>
        <w:rFonts w:hint="default"/>
        <w:lang w:val="ru-RU" w:eastAsia="en-US" w:bidi="ar-SA"/>
      </w:rPr>
    </w:lvl>
    <w:lvl w:ilvl="2" w:tplc="39C6E568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3" w:tplc="52AAA012">
      <w:numFmt w:val="bullet"/>
      <w:lvlText w:val="•"/>
      <w:lvlJc w:val="left"/>
      <w:pPr>
        <w:ind w:left="5410" w:hanging="284"/>
      </w:pPr>
      <w:rPr>
        <w:rFonts w:hint="default"/>
        <w:lang w:val="ru-RU" w:eastAsia="en-US" w:bidi="ar-SA"/>
      </w:rPr>
    </w:lvl>
    <w:lvl w:ilvl="4" w:tplc="518A818C">
      <w:numFmt w:val="bullet"/>
      <w:lvlText w:val="•"/>
      <w:lvlJc w:val="left"/>
      <w:pPr>
        <w:ind w:left="6740" w:hanging="284"/>
      </w:pPr>
      <w:rPr>
        <w:rFonts w:hint="default"/>
        <w:lang w:val="ru-RU" w:eastAsia="en-US" w:bidi="ar-SA"/>
      </w:rPr>
    </w:lvl>
    <w:lvl w:ilvl="5" w:tplc="787EF5C8">
      <w:numFmt w:val="bullet"/>
      <w:lvlText w:val="•"/>
      <w:lvlJc w:val="left"/>
      <w:pPr>
        <w:ind w:left="8070" w:hanging="284"/>
      </w:pPr>
      <w:rPr>
        <w:rFonts w:hint="default"/>
        <w:lang w:val="ru-RU" w:eastAsia="en-US" w:bidi="ar-SA"/>
      </w:rPr>
    </w:lvl>
    <w:lvl w:ilvl="6" w:tplc="8F1E08C8">
      <w:numFmt w:val="bullet"/>
      <w:lvlText w:val="•"/>
      <w:lvlJc w:val="left"/>
      <w:pPr>
        <w:ind w:left="9400" w:hanging="284"/>
      </w:pPr>
      <w:rPr>
        <w:rFonts w:hint="default"/>
        <w:lang w:val="ru-RU" w:eastAsia="en-US" w:bidi="ar-SA"/>
      </w:rPr>
    </w:lvl>
    <w:lvl w:ilvl="7" w:tplc="41E8BEAC">
      <w:numFmt w:val="bullet"/>
      <w:lvlText w:val="•"/>
      <w:lvlJc w:val="left"/>
      <w:pPr>
        <w:ind w:left="10730" w:hanging="284"/>
      </w:pPr>
      <w:rPr>
        <w:rFonts w:hint="default"/>
        <w:lang w:val="ru-RU" w:eastAsia="en-US" w:bidi="ar-SA"/>
      </w:rPr>
    </w:lvl>
    <w:lvl w:ilvl="8" w:tplc="5D40D32C">
      <w:numFmt w:val="bullet"/>
      <w:lvlText w:val="•"/>
      <w:lvlJc w:val="left"/>
      <w:pPr>
        <w:ind w:left="12060" w:hanging="284"/>
      </w:pPr>
      <w:rPr>
        <w:rFonts w:hint="default"/>
        <w:lang w:val="ru-RU" w:eastAsia="en-US" w:bidi="ar-SA"/>
      </w:rPr>
    </w:lvl>
  </w:abstractNum>
  <w:abstractNum w:abstractNumId="31" w15:restartNumberingAfterBreak="0">
    <w:nsid w:val="7F0B2DA4"/>
    <w:multiLevelType w:val="hybridMultilevel"/>
    <w:tmpl w:val="57D61ABE"/>
    <w:lvl w:ilvl="0" w:tplc="6302DA6E">
      <w:numFmt w:val="bullet"/>
      <w:lvlText w:val="-"/>
      <w:lvlJc w:val="left"/>
      <w:pPr>
        <w:ind w:left="112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6E6A604">
      <w:numFmt w:val="bullet"/>
      <w:lvlText w:val="•"/>
      <w:lvlJc w:val="left"/>
      <w:pPr>
        <w:ind w:left="532" w:hanging="130"/>
      </w:pPr>
      <w:rPr>
        <w:rFonts w:hint="default"/>
        <w:lang w:val="ru-RU" w:eastAsia="en-US" w:bidi="ar-SA"/>
      </w:rPr>
    </w:lvl>
    <w:lvl w:ilvl="2" w:tplc="7F00AB80">
      <w:numFmt w:val="bullet"/>
      <w:lvlText w:val="•"/>
      <w:lvlJc w:val="left"/>
      <w:pPr>
        <w:ind w:left="944" w:hanging="130"/>
      </w:pPr>
      <w:rPr>
        <w:rFonts w:hint="default"/>
        <w:lang w:val="ru-RU" w:eastAsia="en-US" w:bidi="ar-SA"/>
      </w:rPr>
    </w:lvl>
    <w:lvl w:ilvl="3" w:tplc="D3BC7B84">
      <w:numFmt w:val="bullet"/>
      <w:lvlText w:val="•"/>
      <w:lvlJc w:val="left"/>
      <w:pPr>
        <w:ind w:left="1357" w:hanging="130"/>
      </w:pPr>
      <w:rPr>
        <w:rFonts w:hint="default"/>
        <w:lang w:val="ru-RU" w:eastAsia="en-US" w:bidi="ar-SA"/>
      </w:rPr>
    </w:lvl>
    <w:lvl w:ilvl="4" w:tplc="F1140CB4">
      <w:numFmt w:val="bullet"/>
      <w:lvlText w:val="•"/>
      <w:lvlJc w:val="left"/>
      <w:pPr>
        <w:ind w:left="1769" w:hanging="130"/>
      </w:pPr>
      <w:rPr>
        <w:rFonts w:hint="default"/>
        <w:lang w:val="ru-RU" w:eastAsia="en-US" w:bidi="ar-SA"/>
      </w:rPr>
    </w:lvl>
    <w:lvl w:ilvl="5" w:tplc="CABAF20A">
      <w:numFmt w:val="bullet"/>
      <w:lvlText w:val="•"/>
      <w:lvlJc w:val="left"/>
      <w:pPr>
        <w:ind w:left="2182" w:hanging="130"/>
      </w:pPr>
      <w:rPr>
        <w:rFonts w:hint="default"/>
        <w:lang w:val="ru-RU" w:eastAsia="en-US" w:bidi="ar-SA"/>
      </w:rPr>
    </w:lvl>
    <w:lvl w:ilvl="6" w:tplc="0B72618A">
      <w:numFmt w:val="bullet"/>
      <w:lvlText w:val="•"/>
      <w:lvlJc w:val="left"/>
      <w:pPr>
        <w:ind w:left="2594" w:hanging="130"/>
      </w:pPr>
      <w:rPr>
        <w:rFonts w:hint="default"/>
        <w:lang w:val="ru-RU" w:eastAsia="en-US" w:bidi="ar-SA"/>
      </w:rPr>
    </w:lvl>
    <w:lvl w:ilvl="7" w:tplc="84CAB1D8">
      <w:numFmt w:val="bullet"/>
      <w:lvlText w:val="•"/>
      <w:lvlJc w:val="left"/>
      <w:pPr>
        <w:ind w:left="3006" w:hanging="130"/>
      </w:pPr>
      <w:rPr>
        <w:rFonts w:hint="default"/>
        <w:lang w:val="ru-RU" w:eastAsia="en-US" w:bidi="ar-SA"/>
      </w:rPr>
    </w:lvl>
    <w:lvl w:ilvl="8" w:tplc="4BF421C8">
      <w:numFmt w:val="bullet"/>
      <w:lvlText w:val="•"/>
      <w:lvlJc w:val="left"/>
      <w:pPr>
        <w:ind w:left="3419" w:hanging="13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15"/>
  </w:num>
  <w:num w:numId="5">
    <w:abstractNumId w:val="7"/>
  </w:num>
  <w:num w:numId="6">
    <w:abstractNumId w:val="24"/>
  </w:num>
  <w:num w:numId="7">
    <w:abstractNumId w:val="10"/>
  </w:num>
  <w:num w:numId="8">
    <w:abstractNumId w:val="22"/>
  </w:num>
  <w:num w:numId="9">
    <w:abstractNumId w:val="4"/>
  </w:num>
  <w:num w:numId="10">
    <w:abstractNumId w:val="2"/>
  </w:num>
  <w:num w:numId="11">
    <w:abstractNumId w:val="6"/>
  </w:num>
  <w:num w:numId="12">
    <w:abstractNumId w:val="9"/>
  </w:num>
  <w:num w:numId="13">
    <w:abstractNumId w:val="31"/>
  </w:num>
  <w:num w:numId="14">
    <w:abstractNumId w:val="11"/>
  </w:num>
  <w:num w:numId="15">
    <w:abstractNumId w:val="27"/>
  </w:num>
  <w:num w:numId="16">
    <w:abstractNumId w:val="18"/>
  </w:num>
  <w:num w:numId="17">
    <w:abstractNumId w:val="17"/>
  </w:num>
  <w:num w:numId="18">
    <w:abstractNumId w:val="5"/>
  </w:num>
  <w:num w:numId="19">
    <w:abstractNumId w:val="13"/>
  </w:num>
  <w:num w:numId="20">
    <w:abstractNumId w:val="14"/>
  </w:num>
  <w:num w:numId="21">
    <w:abstractNumId w:val="25"/>
  </w:num>
  <w:num w:numId="22">
    <w:abstractNumId w:val="29"/>
  </w:num>
  <w:num w:numId="23">
    <w:abstractNumId w:val="19"/>
  </w:num>
  <w:num w:numId="24">
    <w:abstractNumId w:val="1"/>
  </w:num>
  <w:num w:numId="25">
    <w:abstractNumId w:val="3"/>
  </w:num>
  <w:num w:numId="26">
    <w:abstractNumId w:val="0"/>
  </w:num>
  <w:num w:numId="27">
    <w:abstractNumId w:val="12"/>
  </w:num>
  <w:num w:numId="28">
    <w:abstractNumId w:val="23"/>
  </w:num>
  <w:num w:numId="29">
    <w:abstractNumId w:val="30"/>
  </w:num>
  <w:num w:numId="30">
    <w:abstractNumId w:val="26"/>
  </w:num>
  <w:num w:numId="31">
    <w:abstractNumId w:val="2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575"/>
    <w:rsid w:val="00042544"/>
    <w:rsid w:val="00053830"/>
    <w:rsid w:val="00067303"/>
    <w:rsid w:val="000A193A"/>
    <w:rsid w:val="000C24C5"/>
    <w:rsid w:val="000E15F9"/>
    <w:rsid w:val="000E5C6E"/>
    <w:rsid w:val="000F1BC7"/>
    <w:rsid w:val="001C4AA7"/>
    <w:rsid w:val="0026439F"/>
    <w:rsid w:val="002C5C42"/>
    <w:rsid w:val="002D3E49"/>
    <w:rsid w:val="002F5644"/>
    <w:rsid w:val="00323809"/>
    <w:rsid w:val="003442B1"/>
    <w:rsid w:val="00346469"/>
    <w:rsid w:val="00365BC1"/>
    <w:rsid w:val="00365EF3"/>
    <w:rsid w:val="00367601"/>
    <w:rsid w:val="00370597"/>
    <w:rsid w:val="003B1D5B"/>
    <w:rsid w:val="003D1AE0"/>
    <w:rsid w:val="003E25D2"/>
    <w:rsid w:val="003E78B2"/>
    <w:rsid w:val="00436575"/>
    <w:rsid w:val="0045657C"/>
    <w:rsid w:val="004B400B"/>
    <w:rsid w:val="004D5D77"/>
    <w:rsid w:val="005D36D9"/>
    <w:rsid w:val="006137B3"/>
    <w:rsid w:val="0064425D"/>
    <w:rsid w:val="00652D7A"/>
    <w:rsid w:val="00667C31"/>
    <w:rsid w:val="00680C21"/>
    <w:rsid w:val="00720F92"/>
    <w:rsid w:val="00796EDD"/>
    <w:rsid w:val="007E5D52"/>
    <w:rsid w:val="007F5F2F"/>
    <w:rsid w:val="00844C48"/>
    <w:rsid w:val="00850AA6"/>
    <w:rsid w:val="00897291"/>
    <w:rsid w:val="008C5296"/>
    <w:rsid w:val="008C6CEC"/>
    <w:rsid w:val="008C7E51"/>
    <w:rsid w:val="0092425B"/>
    <w:rsid w:val="00933E17"/>
    <w:rsid w:val="00984FE7"/>
    <w:rsid w:val="00A74512"/>
    <w:rsid w:val="00AD2204"/>
    <w:rsid w:val="00AF26B9"/>
    <w:rsid w:val="00B0764F"/>
    <w:rsid w:val="00B258FB"/>
    <w:rsid w:val="00B94E79"/>
    <w:rsid w:val="00BE6BC6"/>
    <w:rsid w:val="00C62E7C"/>
    <w:rsid w:val="00C86856"/>
    <w:rsid w:val="00DF06F2"/>
    <w:rsid w:val="00E129B2"/>
    <w:rsid w:val="00E27157"/>
    <w:rsid w:val="00E356B7"/>
    <w:rsid w:val="00F06406"/>
    <w:rsid w:val="00F34F49"/>
    <w:rsid w:val="00F35D5B"/>
    <w:rsid w:val="00F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2C28"/>
  <w15:docId w15:val="{76F3F57D-1001-481D-8C90-C5B46C87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97" w:hanging="359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ind w:left="201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  <w:pPr>
      <w:ind w:left="2270" w:hanging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258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58FB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58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58FB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06406"/>
    <w:rPr>
      <w:rFonts w:ascii="Times New Roman" w:eastAsia="Times New Roman" w:hAnsi="Times New Roman" w:cs="Times New Roman"/>
      <w:lang w:val="ru-RU"/>
    </w:rPr>
  </w:style>
  <w:style w:type="paragraph" w:customStyle="1" w:styleId="paragraph-styledstyledparagraph-sc-a650b026-0">
    <w:name w:val="paragraph-styled__styledparagraph-sc-a650b026-0"/>
    <w:basedOn w:val="a"/>
    <w:rsid w:val="00796E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381&amp;dst=104&amp;field=134&amp;date=19.04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m.gosuslugi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6346</Words>
  <Characters>43158</Characters>
  <Application>Microsoft Office Word</Application>
  <DocSecurity>0</DocSecurity>
  <Lines>1659</Lines>
  <Paragraphs>526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2026-10-27T17:10:00Z</dcterms:created>
  <dcterms:modified xsi:type="dcterms:W3CDTF">2026-10-27T17:10:00Z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2026-09-26T00:00:00Z</vt:filetime>
  </property>
  <property fmtid="{D5CDD505-2E9C-101B-9397-08002B2CF9AE}" pid="6" name="Producer">
    <vt:lpwstr>Microsoft® Word LTSC</vt:lpwstr>
  </property>
</Properties>
</file>