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D6" w:rsidRDefault="008052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Позиция </w:t>
      </w:r>
      <w:r w:rsidR="00F6130D">
        <w:rPr>
          <w:rFonts w:ascii="Times New Roman" w:eastAsia="Times New Roman" w:hAnsi="Times New Roman" w:cs="Times New Roman"/>
          <w:b/>
          <w:sz w:val="28"/>
        </w:rPr>
        <w:t>Группы</w:t>
      </w:r>
      <w:r w:rsidR="0035232A">
        <w:rPr>
          <w:rFonts w:ascii="Times New Roman" w:eastAsia="Times New Roman" w:hAnsi="Times New Roman" w:cs="Times New Roman"/>
          <w:b/>
          <w:sz w:val="28"/>
        </w:rPr>
        <w:t xml:space="preserve"> КОМФОРТ» </w:t>
      </w:r>
      <w:r>
        <w:rPr>
          <w:rFonts w:ascii="Times New Roman" w:eastAsia="Times New Roman" w:hAnsi="Times New Roman" w:cs="Times New Roman"/>
          <w:b/>
          <w:sz w:val="28"/>
        </w:rPr>
        <w:t xml:space="preserve">к проекту федерального закона </w:t>
      </w:r>
    </w:p>
    <w:p w:rsidR="0035232A" w:rsidRPr="0035232A" w:rsidRDefault="008052D0" w:rsidP="003523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“</w:t>
      </w:r>
      <w:r w:rsidR="0035232A" w:rsidRPr="0035232A">
        <w:rPr>
          <w:rFonts w:ascii="Times New Roman" w:eastAsia="Times New Roman" w:hAnsi="Times New Roman" w:cs="Times New Roman"/>
          <w:b/>
          <w:sz w:val="28"/>
        </w:rPr>
        <w:t xml:space="preserve">О </w:t>
      </w:r>
      <w:proofErr w:type="gramStart"/>
      <w:r w:rsidR="0035232A" w:rsidRPr="0035232A">
        <w:rPr>
          <w:rFonts w:ascii="Times New Roman" w:eastAsia="Times New Roman" w:hAnsi="Times New Roman" w:cs="Times New Roman"/>
          <w:b/>
          <w:sz w:val="28"/>
        </w:rPr>
        <w:t>внесении</w:t>
      </w:r>
      <w:proofErr w:type="gramEnd"/>
      <w:r w:rsidR="0035232A" w:rsidRPr="0035232A">
        <w:rPr>
          <w:rFonts w:ascii="Times New Roman" w:eastAsia="Times New Roman" w:hAnsi="Times New Roman" w:cs="Times New Roman"/>
          <w:b/>
          <w:sz w:val="28"/>
        </w:rPr>
        <w:t xml:space="preserve"> изменений в Жилищный кодекс </w:t>
      </w:r>
    </w:p>
    <w:p w:rsidR="0035232A" w:rsidRPr="0035232A" w:rsidRDefault="0035232A" w:rsidP="003523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5232A">
        <w:rPr>
          <w:rFonts w:ascii="Times New Roman" w:eastAsia="Times New Roman" w:hAnsi="Times New Roman" w:cs="Times New Roman"/>
          <w:b/>
          <w:sz w:val="28"/>
        </w:rPr>
        <w:t xml:space="preserve">Российской Федерации и статью 1 Федерального закона </w:t>
      </w:r>
    </w:p>
    <w:p w:rsidR="006D0BD6" w:rsidRDefault="0035232A" w:rsidP="003523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5232A">
        <w:rPr>
          <w:rFonts w:ascii="Times New Roman" w:eastAsia="Times New Roman" w:hAnsi="Times New Roman" w:cs="Times New Roman"/>
          <w:b/>
          <w:sz w:val="28"/>
        </w:rPr>
        <w:t xml:space="preserve">«О </w:t>
      </w:r>
      <w:proofErr w:type="gramStart"/>
      <w:r w:rsidRPr="0035232A">
        <w:rPr>
          <w:rFonts w:ascii="Times New Roman" w:eastAsia="Times New Roman" w:hAnsi="Times New Roman" w:cs="Times New Roman"/>
          <w:b/>
          <w:sz w:val="28"/>
        </w:rPr>
        <w:t>лицензировании</w:t>
      </w:r>
      <w:proofErr w:type="gramEnd"/>
      <w:r w:rsidRPr="0035232A">
        <w:rPr>
          <w:rFonts w:ascii="Times New Roman" w:eastAsia="Times New Roman" w:hAnsi="Times New Roman" w:cs="Times New Roman"/>
          <w:b/>
          <w:sz w:val="28"/>
        </w:rPr>
        <w:t xml:space="preserve"> отдельных видов деятельности»</w:t>
      </w:r>
      <w:r w:rsidR="008052D0">
        <w:rPr>
          <w:rFonts w:ascii="Times New Roman" w:eastAsia="Times New Roman" w:hAnsi="Times New Roman" w:cs="Times New Roman"/>
          <w:b/>
          <w:sz w:val="28"/>
        </w:rPr>
        <w:t xml:space="preserve">” </w:t>
      </w:r>
    </w:p>
    <w:p w:rsidR="006D0BD6" w:rsidRDefault="008052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(законопроект по внедрению гарантирующей управляющей организации)</w:t>
      </w:r>
    </w:p>
    <w:p w:rsidR="006D0BD6" w:rsidRDefault="006D0B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600E1" w:rsidRDefault="00F6130D" w:rsidP="005600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Критически важно прописать четко процедуру управления домов-новостроек, в данном </w:t>
      </w:r>
      <w:proofErr w:type="gramStart"/>
      <w:r w:rsidR="00F54A9C">
        <w:rPr>
          <w:rFonts w:ascii="Times New Roman" w:eastAsia="Times New Roman" w:hAnsi="Times New Roman" w:cs="Times New Roman"/>
          <w:sz w:val="28"/>
        </w:rPr>
        <w:t>законопроекте</w:t>
      </w:r>
      <w:proofErr w:type="gramEnd"/>
      <w:r w:rsidR="00F54A9C">
        <w:rPr>
          <w:rFonts w:ascii="Times New Roman" w:eastAsia="Times New Roman" w:hAnsi="Times New Roman" w:cs="Times New Roman"/>
          <w:sz w:val="28"/>
        </w:rPr>
        <w:t xml:space="preserve"> </w:t>
      </w:r>
      <w:r w:rsidR="00317191">
        <w:rPr>
          <w:rFonts w:ascii="Times New Roman" w:eastAsia="Times New Roman" w:hAnsi="Times New Roman" w:cs="Times New Roman"/>
          <w:sz w:val="28"/>
        </w:rPr>
        <w:t xml:space="preserve">этот </w:t>
      </w:r>
      <w:r w:rsidR="00F54A9C">
        <w:rPr>
          <w:rFonts w:ascii="Times New Roman" w:eastAsia="Times New Roman" w:hAnsi="Times New Roman" w:cs="Times New Roman"/>
          <w:sz w:val="28"/>
        </w:rPr>
        <w:t xml:space="preserve">вопрос не прописан, но </w:t>
      </w:r>
      <w:r w:rsidR="00317191">
        <w:rPr>
          <w:rFonts w:ascii="Times New Roman" w:eastAsia="Times New Roman" w:hAnsi="Times New Roman" w:cs="Times New Roman"/>
          <w:sz w:val="28"/>
        </w:rPr>
        <w:t xml:space="preserve">мы </w:t>
      </w:r>
      <w:r w:rsidR="00F54A9C">
        <w:rPr>
          <w:rFonts w:ascii="Times New Roman" w:eastAsia="Times New Roman" w:hAnsi="Times New Roman" w:cs="Times New Roman"/>
          <w:sz w:val="28"/>
        </w:rPr>
        <w:t>видим риски</w:t>
      </w:r>
      <w:r w:rsidR="00317191">
        <w:rPr>
          <w:rFonts w:ascii="Times New Roman" w:eastAsia="Times New Roman" w:hAnsi="Times New Roman" w:cs="Times New Roman"/>
          <w:sz w:val="28"/>
        </w:rPr>
        <w:t xml:space="preserve"> в ситуации,</w:t>
      </w:r>
      <w:r w:rsidR="00F54A9C">
        <w:rPr>
          <w:rFonts w:ascii="Times New Roman" w:eastAsia="Times New Roman" w:hAnsi="Times New Roman" w:cs="Times New Roman"/>
          <w:sz w:val="28"/>
        </w:rPr>
        <w:t xml:space="preserve"> при отмене конкурсов и сложности в проведении ОСС</w:t>
      </w:r>
      <w:r w:rsidR="00317191">
        <w:rPr>
          <w:rFonts w:ascii="Times New Roman" w:eastAsia="Times New Roman" w:hAnsi="Times New Roman" w:cs="Times New Roman"/>
          <w:sz w:val="28"/>
        </w:rPr>
        <w:t>,</w:t>
      </w:r>
      <w:r w:rsidR="00F54A9C">
        <w:rPr>
          <w:rFonts w:ascii="Times New Roman" w:eastAsia="Times New Roman" w:hAnsi="Times New Roman" w:cs="Times New Roman"/>
          <w:sz w:val="28"/>
        </w:rPr>
        <w:t xml:space="preserve"> </w:t>
      </w:r>
      <w:r w:rsidR="00317191">
        <w:rPr>
          <w:rFonts w:ascii="Times New Roman" w:eastAsia="Times New Roman" w:hAnsi="Times New Roman" w:cs="Times New Roman"/>
          <w:sz w:val="28"/>
        </w:rPr>
        <w:t xml:space="preserve">как </w:t>
      </w:r>
      <w:r w:rsidR="00F54A9C">
        <w:rPr>
          <w:rFonts w:ascii="Times New Roman" w:eastAsia="Times New Roman" w:hAnsi="Times New Roman" w:cs="Times New Roman"/>
          <w:sz w:val="28"/>
        </w:rPr>
        <w:t>потерю управления домами новостройками</w:t>
      </w:r>
      <w:r w:rsidR="00317191">
        <w:rPr>
          <w:rFonts w:ascii="Times New Roman" w:eastAsia="Times New Roman" w:hAnsi="Times New Roman" w:cs="Times New Roman"/>
          <w:sz w:val="28"/>
        </w:rPr>
        <w:t xml:space="preserve"> и назначении ГУО</w:t>
      </w:r>
      <w:r w:rsidR="00F54A9C">
        <w:rPr>
          <w:rFonts w:ascii="Times New Roman" w:eastAsia="Times New Roman" w:hAnsi="Times New Roman" w:cs="Times New Roman"/>
          <w:sz w:val="28"/>
        </w:rPr>
        <w:t>.</w:t>
      </w:r>
    </w:p>
    <w:p w:rsidR="00F54A9C" w:rsidRDefault="00F54A9C" w:rsidP="005600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Необходимо </w:t>
      </w:r>
      <w:r w:rsidR="0059459D">
        <w:rPr>
          <w:rFonts w:ascii="Times New Roman" w:eastAsia="Times New Roman" w:hAnsi="Times New Roman" w:cs="Times New Roman"/>
          <w:sz w:val="28"/>
        </w:rPr>
        <w:t>внести изменения в п.13. ст. 161 ЖК РФ</w:t>
      </w:r>
    </w:p>
    <w:p w:rsidR="001652CB" w:rsidRPr="0059459D" w:rsidRDefault="0059459D" w:rsidP="001652C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59459D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13. В течение </w:t>
      </w:r>
      <w:r w:rsidRPr="0059459D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двадцати дней</w:t>
      </w:r>
      <w:r w:rsidRPr="0059459D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со дня выдачи в </w:t>
      </w:r>
      <w:hyperlink r:id="rId6" w:history="1">
        <w:r w:rsidRPr="0059459D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highlight w:val="yellow"/>
            <w:u w:val="none"/>
          </w:rPr>
          <w:t>порядке</w:t>
        </w:r>
      </w:hyperlink>
      <w:r w:rsidRPr="0059459D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, установленном законодательством о градостроительной деятельности,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</w:t>
      </w:r>
      <w:r w:rsidRPr="0059459D">
        <w:rPr>
          <w:rFonts w:ascii="Times New Roman" w:eastAsia="Times New Roman" w:hAnsi="Times New Roman" w:cs="Times New Roman"/>
          <w:i/>
          <w:sz w:val="28"/>
          <w:szCs w:val="28"/>
        </w:rPr>
        <w:t xml:space="preserve"> в сети "Интернет" и не </w:t>
      </w:r>
      <w:proofErr w:type="gramStart"/>
      <w:r w:rsidRPr="0059459D">
        <w:rPr>
          <w:rFonts w:ascii="Times New Roman" w:eastAsia="Times New Roman" w:hAnsi="Times New Roman" w:cs="Times New Roman"/>
          <w:i/>
          <w:sz w:val="28"/>
          <w:szCs w:val="28"/>
        </w:rPr>
        <w:t>позднее</w:t>
      </w:r>
      <w:proofErr w:type="gramEnd"/>
      <w:r w:rsidRPr="0059459D">
        <w:rPr>
          <w:rFonts w:ascii="Times New Roman" w:eastAsia="Times New Roman" w:hAnsi="Times New Roman" w:cs="Times New Roman"/>
          <w:i/>
          <w:sz w:val="28"/>
          <w:szCs w:val="28"/>
        </w:rPr>
        <w:t xml:space="preserve"> чем в течение сорока дней со дня размещения такого извещения проводит в соответствии с </w:t>
      </w:r>
      <w:hyperlink r:id="rId7" w:history="1">
        <w:r w:rsidRPr="0059459D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u w:val="none"/>
          </w:rPr>
          <w:t>частью 4</w:t>
        </w:r>
      </w:hyperlink>
      <w:r w:rsidRPr="0059459D">
        <w:rPr>
          <w:rFonts w:ascii="Times New Roman" w:eastAsia="Times New Roman" w:hAnsi="Times New Roman" w:cs="Times New Roman"/>
          <w:i/>
          <w:sz w:val="28"/>
          <w:szCs w:val="28"/>
        </w:rPr>
        <w:t xml:space="preserve"> настоящей статьи открытый конкурс</w:t>
      </w:r>
    </w:p>
    <w:p w:rsidR="0059459D" w:rsidRDefault="0059459D" w:rsidP="001652C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Поскольку если в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течении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20 дней с момента РВ не будет проведен ОСС и реализован (заключены ДУ с более чем 50% собственников) то видим риск назначения ГУО.</w:t>
      </w:r>
    </w:p>
    <w:p w:rsidR="0059459D" w:rsidRDefault="0010672A" w:rsidP="001652C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Предлагаем обсуждать ранее озвученный на совещании Ассоциации период в 1 год.</w:t>
      </w:r>
    </w:p>
    <w:p w:rsidR="0010672A" w:rsidRDefault="0010672A" w:rsidP="001652C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0672A" w:rsidRDefault="0010672A" w:rsidP="001652C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652CB" w:rsidRPr="005600E1" w:rsidRDefault="001652CB" w:rsidP="001652C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5600E1">
        <w:rPr>
          <w:rFonts w:ascii="Times New Roman" w:eastAsia="Times New Roman" w:hAnsi="Times New Roman" w:cs="Times New Roman"/>
          <w:b/>
          <w:sz w:val="28"/>
        </w:rPr>
        <w:t>Основные моменты по законопроекту:</w:t>
      </w:r>
    </w:p>
    <w:p w:rsidR="00F6130D" w:rsidRDefault="00F6130D" w:rsidP="005600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600E1" w:rsidRPr="005600E1" w:rsidRDefault="005600E1" w:rsidP="005600E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600E1">
        <w:rPr>
          <w:rFonts w:ascii="Times New Roman" w:eastAsia="Times New Roman" w:hAnsi="Times New Roman" w:cs="Times New Roman"/>
          <w:b/>
          <w:sz w:val="28"/>
        </w:rPr>
        <w:t>Гарантирующую</w:t>
      </w:r>
      <w:proofErr w:type="gramEnd"/>
      <w:r w:rsidRPr="005600E1">
        <w:rPr>
          <w:rFonts w:ascii="Times New Roman" w:eastAsia="Times New Roman" w:hAnsi="Times New Roman" w:cs="Times New Roman"/>
          <w:b/>
          <w:sz w:val="28"/>
        </w:rPr>
        <w:t xml:space="preserve"> УО будут выбирать по конкурсу</w:t>
      </w:r>
      <w:r w:rsidR="00DB5B34">
        <w:rPr>
          <w:rFonts w:ascii="Times New Roman" w:eastAsia="Times New Roman" w:hAnsi="Times New Roman" w:cs="Times New Roman"/>
          <w:b/>
          <w:sz w:val="28"/>
        </w:rPr>
        <w:t xml:space="preserve"> на срок 5 лет</w:t>
      </w:r>
      <w:r w:rsidRPr="005600E1">
        <w:rPr>
          <w:rFonts w:ascii="Times New Roman" w:eastAsia="Times New Roman" w:hAnsi="Times New Roman" w:cs="Times New Roman"/>
          <w:b/>
          <w:sz w:val="28"/>
        </w:rPr>
        <w:t>.</w:t>
      </w:r>
      <w:r w:rsidRPr="005600E1">
        <w:rPr>
          <w:rFonts w:ascii="Times New Roman" w:eastAsia="Times New Roman" w:hAnsi="Times New Roman" w:cs="Times New Roman"/>
          <w:sz w:val="28"/>
        </w:rPr>
        <w:t xml:space="preserve"> Требования к </w:t>
      </w:r>
      <w:r w:rsidR="00DB5B34">
        <w:rPr>
          <w:rFonts w:ascii="Times New Roman" w:eastAsia="Times New Roman" w:hAnsi="Times New Roman" w:cs="Times New Roman"/>
          <w:sz w:val="28"/>
        </w:rPr>
        <w:t>ГУО будет разрабатывать каждый С</w:t>
      </w:r>
      <w:r w:rsidRPr="005600E1">
        <w:rPr>
          <w:rFonts w:ascii="Times New Roman" w:eastAsia="Times New Roman" w:hAnsi="Times New Roman" w:cs="Times New Roman"/>
          <w:sz w:val="28"/>
        </w:rPr>
        <w:t xml:space="preserve">убъект </w:t>
      </w:r>
      <w:r w:rsidR="00DB5B34">
        <w:rPr>
          <w:rFonts w:ascii="Times New Roman" w:eastAsia="Times New Roman" w:hAnsi="Times New Roman" w:cs="Times New Roman"/>
          <w:sz w:val="28"/>
        </w:rPr>
        <w:t xml:space="preserve">РФ </w:t>
      </w:r>
      <w:r w:rsidRPr="005600E1">
        <w:rPr>
          <w:rFonts w:ascii="Times New Roman" w:eastAsia="Times New Roman" w:hAnsi="Times New Roman" w:cs="Times New Roman"/>
          <w:sz w:val="28"/>
        </w:rPr>
        <w:t>самостоятельно.</w:t>
      </w:r>
    </w:p>
    <w:p w:rsidR="005600E1" w:rsidRPr="005600E1" w:rsidRDefault="005600E1" w:rsidP="005600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600E1">
        <w:rPr>
          <w:rFonts w:ascii="Times New Roman" w:eastAsia="Times New Roman" w:hAnsi="Times New Roman" w:cs="Times New Roman"/>
          <w:sz w:val="28"/>
        </w:rPr>
        <w:t xml:space="preserve">Какие требования и будет ли какой-то общий перечень рекомендаций - непонятно. </w:t>
      </w:r>
      <w:r w:rsidR="008A69AC">
        <w:rPr>
          <w:rFonts w:ascii="Times New Roman" w:eastAsia="Times New Roman" w:hAnsi="Times New Roman" w:cs="Times New Roman"/>
          <w:sz w:val="28"/>
        </w:rPr>
        <w:t xml:space="preserve">(Проект </w:t>
      </w:r>
      <w:r w:rsidR="008A69AC" w:rsidRPr="008A69AC">
        <w:rPr>
          <w:rFonts w:ascii="Times New Roman" w:eastAsia="Times New Roman" w:hAnsi="Times New Roman" w:cs="Times New Roman"/>
          <w:sz w:val="28"/>
        </w:rPr>
        <w:t>Статья 161</w:t>
      </w:r>
      <w:r w:rsidR="008A69AC">
        <w:rPr>
          <w:rFonts w:ascii="Times New Roman" w:eastAsia="Times New Roman" w:hAnsi="Times New Roman" w:cs="Times New Roman"/>
          <w:sz w:val="28"/>
        </w:rPr>
        <w:t>.</w:t>
      </w:r>
      <w:r w:rsidR="008A69AC" w:rsidRPr="008A69AC">
        <w:rPr>
          <w:rFonts w:ascii="Times New Roman" w:eastAsia="Times New Roman" w:hAnsi="Times New Roman" w:cs="Times New Roman"/>
          <w:sz w:val="28"/>
        </w:rPr>
        <w:t>2</w:t>
      </w:r>
      <w:r w:rsidR="008A69AC">
        <w:rPr>
          <w:rFonts w:ascii="Times New Roman" w:eastAsia="Times New Roman" w:hAnsi="Times New Roman" w:cs="Times New Roman"/>
          <w:sz w:val="28"/>
        </w:rPr>
        <w:t>)</w:t>
      </w:r>
      <w:r w:rsidR="00DB5B34">
        <w:rPr>
          <w:rFonts w:ascii="Times New Roman" w:eastAsia="Times New Roman" w:hAnsi="Times New Roman" w:cs="Times New Roman"/>
          <w:sz w:val="28"/>
        </w:rPr>
        <w:t>. Порядок продления статуса и лишение статуса ГУО пока не установлен и отдан на откуп Правительству.</w:t>
      </w:r>
    </w:p>
    <w:p w:rsidR="008A69AC" w:rsidRPr="005600E1" w:rsidRDefault="008A69AC" w:rsidP="008A69A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600E1">
        <w:rPr>
          <w:rFonts w:ascii="Times New Roman" w:eastAsia="Times New Roman" w:hAnsi="Times New Roman" w:cs="Times New Roman"/>
          <w:sz w:val="28"/>
        </w:rPr>
        <w:t>Исходя из положения нового закона ч. 3 с</w:t>
      </w:r>
      <w:r>
        <w:rPr>
          <w:rFonts w:ascii="Times New Roman" w:eastAsia="Times New Roman" w:hAnsi="Times New Roman" w:cs="Times New Roman"/>
          <w:sz w:val="28"/>
        </w:rPr>
        <w:t xml:space="preserve">т. 161.2 ЖК </w:t>
      </w:r>
      <w:proofErr w:type="gramStart"/>
      <w:r>
        <w:rPr>
          <w:rFonts w:ascii="Times New Roman" w:eastAsia="Times New Roman" w:hAnsi="Times New Roman" w:cs="Times New Roman"/>
          <w:sz w:val="28"/>
        </w:rPr>
        <w:t>РФ</w:t>
      </w:r>
      <w:r w:rsidRPr="005600E1">
        <w:rPr>
          <w:rFonts w:ascii="Times New Roman" w:eastAsia="Times New Roman" w:hAnsi="Times New Roman" w:cs="Times New Roman"/>
          <w:sz w:val="28"/>
        </w:rPr>
        <w:t xml:space="preserve">, гарантирующая УК </w:t>
      </w:r>
      <w:r w:rsidRPr="008A69AC">
        <w:rPr>
          <w:rFonts w:ascii="Times New Roman" w:eastAsia="Times New Roman" w:hAnsi="Times New Roman" w:cs="Times New Roman"/>
          <w:sz w:val="28"/>
          <w:u w:val="single"/>
        </w:rPr>
        <w:t>может</w:t>
      </w:r>
      <w:proofErr w:type="gramEnd"/>
      <w:r w:rsidRPr="008A69AC">
        <w:rPr>
          <w:rFonts w:ascii="Times New Roman" w:eastAsia="Times New Roman" w:hAnsi="Times New Roman" w:cs="Times New Roman"/>
          <w:sz w:val="28"/>
          <w:u w:val="single"/>
        </w:rPr>
        <w:t xml:space="preserve"> не иметь лицензии</w:t>
      </w:r>
      <w:r w:rsidRPr="005600E1">
        <w:rPr>
          <w:rFonts w:ascii="Times New Roman" w:eastAsia="Times New Roman" w:hAnsi="Times New Roman" w:cs="Times New Roman"/>
          <w:sz w:val="28"/>
        </w:rPr>
        <w:t>, при том, что для УК лицензи</w:t>
      </w:r>
      <w:bookmarkStart w:id="0" w:name="_GoBack"/>
      <w:bookmarkEnd w:id="0"/>
      <w:r w:rsidRPr="005600E1">
        <w:rPr>
          <w:rFonts w:ascii="Times New Roman" w:eastAsia="Times New Roman" w:hAnsi="Times New Roman" w:cs="Times New Roman"/>
          <w:sz w:val="28"/>
        </w:rPr>
        <w:t>рование сохраняется. Каким образом, будут сведения по МКД в реестр лицензий вноситься не указано.</w:t>
      </w:r>
      <w:r>
        <w:rPr>
          <w:rFonts w:ascii="Times New Roman" w:eastAsia="Times New Roman" w:hAnsi="Times New Roman" w:cs="Times New Roman"/>
          <w:sz w:val="28"/>
        </w:rPr>
        <w:t xml:space="preserve"> Допускается участие организаций в </w:t>
      </w:r>
      <w:proofErr w:type="gramStart"/>
      <w:r>
        <w:rPr>
          <w:rFonts w:ascii="Times New Roman" w:eastAsia="Times New Roman" w:hAnsi="Times New Roman" w:cs="Times New Roman"/>
          <w:sz w:val="28"/>
        </w:rPr>
        <w:t>конкурсе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назначение ГУО даже тех</w:t>
      </w:r>
      <w:r w:rsidR="005418C6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кто вообще не управляет дом</w:t>
      </w:r>
      <w:r w:rsidR="005418C6">
        <w:rPr>
          <w:rFonts w:ascii="Times New Roman" w:eastAsia="Times New Roman" w:hAnsi="Times New Roman" w:cs="Times New Roman"/>
          <w:sz w:val="28"/>
        </w:rPr>
        <w:t>ами.</w:t>
      </w:r>
      <w:r w:rsidRPr="005600E1">
        <w:rPr>
          <w:rFonts w:ascii="Times New Roman" w:eastAsia="Times New Roman" w:hAnsi="Times New Roman" w:cs="Times New Roman"/>
          <w:sz w:val="28"/>
        </w:rPr>
        <w:t xml:space="preserve"> </w:t>
      </w:r>
    </w:p>
    <w:p w:rsidR="005418C6" w:rsidRDefault="005418C6" w:rsidP="005418C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418C6" w:rsidRPr="005600E1" w:rsidRDefault="005418C6" w:rsidP="005418C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600E1">
        <w:rPr>
          <w:rFonts w:ascii="Times New Roman" w:eastAsia="Times New Roman" w:hAnsi="Times New Roman" w:cs="Times New Roman"/>
          <w:sz w:val="28"/>
        </w:rPr>
        <w:t xml:space="preserve">Для сравнения формулировок,  ч. 1 и 3 ст. 161.2 ЖК РФ,  </w:t>
      </w:r>
    </w:p>
    <w:p w:rsidR="005418C6" w:rsidRPr="005600E1" w:rsidRDefault="005418C6" w:rsidP="005418C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600E1">
        <w:rPr>
          <w:rFonts w:ascii="Times New Roman" w:eastAsia="Times New Roman" w:hAnsi="Times New Roman" w:cs="Times New Roman"/>
          <w:sz w:val="28"/>
        </w:rPr>
        <w:t>1.Управляющая организация – юридическое лицо, осуществляющее на территории Российской Федерации на основании лицензии на осуществление деятельности по управлению многоквартирными домами, деятельность по управлению многоквартирным домом, путем заключения с собственниками помещений в многоквартирном доме в соответствии со статьей 162 настоящего Кодекса договора управления таким домом.</w:t>
      </w:r>
    </w:p>
    <w:p w:rsidR="005418C6" w:rsidRPr="005600E1" w:rsidRDefault="005418C6" w:rsidP="005418C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600E1">
        <w:rPr>
          <w:rFonts w:ascii="Times New Roman" w:eastAsia="Times New Roman" w:hAnsi="Times New Roman" w:cs="Times New Roman"/>
          <w:sz w:val="28"/>
        </w:rPr>
        <w:t>3.Гарантирующая управляющая организация – юридическое лицо, которое соответствует обязательным требованиям, установленным настоящей статьей и частью 4 статьи 205 настоящего Кодекса, которое является членом саморегулируемой организации в сфере управления многоквартирных домов и которому присвоен статус гарантирующей управляющей организации в соответствии с настоящей статьей.</w:t>
      </w:r>
      <w:proofErr w:type="gramEnd"/>
    </w:p>
    <w:p w:rsidR="005600E1" w:rsidRDefault="005600E1" w:rsidP="005600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A69AC" w:rsidRDefault="008A69AC" w:rsidP="005600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A69AC" w:rsidRPr="005600E1" w:rsidRDefault="008A69AC" w:rsidP="005600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A69AC" w:rsidRPr="000A0499" w:rsidRDefault="005600E1" w:rsidP="000A049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00E1">
        <w:rPr>
          <w:rFonts w:ascii="Times New Roman" w:eastAsia="Times New Roman" w:hAnsi="Times New Roman" w:cs="Times New Roman"/>
          <w:b/>
          <w:sz w:val="28"/>
        </w:rPr>
        <w:t xml:space="preserve">ГУО в </w:t>
      </w:r>
      <w:proofErr w:type="gramStart"/>
      <w:r w:rsidRPr="005600E1">
        <w:rPr>
          <w:rFonts w:ascii="Times New Roman" w:eastAsia="Times New Roman" w:hAnsi="Times New Roman" w:cs="Times New Roman"/>
          <w:b/>
          <w:sz w:val="28"/>
        </w:rPr>
        <w:t>субъекте</w:t>
      </w:r>
      <w:proofErr w:type="gramEnd"/>
      <w:r w:rsidRPr="005600E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B5B34">
        <w:rPr>
          <w:rFonts w:ascii="Times New Roman" w:eastAsia="Times New Roman" w:hAnsi="Times New Roman" w:cs="Times New Roman"/>
          <w:b/>
          <w:sz w:val="28"/>
        </w:rPr>
        <w:t xml:space="preserve">РФ </w:t>
      </w:r>
      <w:r w:rsidRPr="005600E1">
        <w:rPr>
          <w:rFonts w:ascii="Times New Roman" w:eastAsia="Times New Roman" w:hAnsi="Times New Roman" w:cs="Times New Roman"/>
          <w:b/>
          <w:sz w:val="28"/>
        </w:rPr>
        <w:t>может быть несколько, они все будут включены в реестр ГУО.</w:t>
      </w:r>
      <w:r w:rsidRPr="005600E1">
        <w:rPr>
          <w:rFonts w:ascii="Times New Roman" w:eastAsia="Times New Roman" w:hAnsi="Times New Roman" w:cs="Times New Roman"/>
          <w:sz w:val="28"/>
        </w:rPr>
        <w:t xml:space="preserve"> </w:t>
      </w:r>
    </w:p>
    <w:p w:rsidR="00DB5B34" w:rsidRPr="00DB5B34" w:rsidRDefault="00DB5B34" w:rsidP="00DB5B3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B5B34">
        <w:rPr>
          <w:rFonts w:ascii="Times New Roman" w:eastAsia="Times New Roman" w:hAnsi="Times New Roman" w:cs="Times New Roman"/>
          <w:sz w:val="28"/>
        </w:rPr>
        <w:lastRenderedPageBreak/>
        <w:t xml:space="preserve">Кроме этого, указано п. г) ч. 16 ст. 161.2 ЖК РФ, что перечень гарантирующих УК подлежит актуализации в </w:t>
      </w:r>
      <w:proofErr w:type="spellStart"/>
      <w:r w:rsidRPr="00DB5B34">
        <w:rPr>
          <w:rFonts w:ascii="Times New Roman" w:eastAsia="Times New Roman" w:hAnsi="Times New Roman" w:cs="Times New Roman"/>
          <w:sz w:val="28"/>
        </w:rPr>
        <w:t>тч</w:t>
      </w:r>
      <w:proofErr w:type="spellEnd"/>
      <w:r w:rsidRPr="00DB5B34">
        <w:rPr>
          <w:rFonts w:ascii="Times New Roman" w:eastAsia="Times New Roman" w:hAnsi="Times New Roman" w:cs="Times New Roman"/>
          <w:sz w:val="28"/>
        </w:rPr>
        <w:t xml:space="preserve"> в случае -  принятие решения собственниками помещений в многоквартирном доме о выборе управляющей организации или об изменении способа управления таким домом.</w:t>
      </w:r>
    </w:p>
    <w:p w:rsidR="00DB5B34" w:rsidRPr="00DB5B34" w:rsidRDefault="00DB5B34" w:rsidP="00DB5B3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B5B34">
        <w:rPr>
          <w:rFonts w:ascii="Times New Roman" w:eastAsia="Times New Roman" w:hAnsi="Times New Roman" w:cs="Times New Roman"/>
          <w:sz w:val="28"/>
        </w:rPr>
        <w:t>То есть, у собственников есть формальное право сменить гарантирующую УК, однако, в отличие от положений по открытым конкурсам нет запрета например, по проведению ОСС в первый год управления, изменения по этому вопросу в ст. 162 ЖК РФ не включены (имеется ввиду возможность досрочного расторжения ДУ по решению собственников)</w:t>
      </w:r>
      <w:proofErr w:type="gramStart"/>
      <w:r w:rsidRPr="00DB5B34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Pr="00DB5B34">
        <w:rPr>
          <w:rFonts w:ascii="Times New Roman" w:eastAsia="Times New Roman" w:hAnsi="Times New Roman" w:cs="Times New Roman"/>
          <w:sz w:val="28"/>
        </w:rPr>
        <w:t xml:space="preserve"> а выбрать способ управления собственники могут в любое время согласно нормам ст. 161 ЖК РФ</w:t>
      </w:r>
    </w:p>
    <w:p w:rsidR="00DB5B34" w:rsidRDefault="009301F2" w:rsidP="00DB5B3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Однако, маловероятно</w:t>
      </w:r>
      <w:r w:rsidR="00DB5B34" w:rsidRPr="00DB5B34">
        <w:rPr>
          <w:rFonts w:ascii="Times New Roman" w:eastAsia="Times New Roman" w:hAnsi="Times New Roman" w:cs="Times New Roman"/>
          <w:sz w:val="28"/>
        </w:rPr>
        <w:t>, что законодатель исходит из того, что гарантирующая УК будет терять права по управлению МКД, допустим</w:t>
      </w:r>
      <w:proofErr w:type="gramStart"/>
      <w:r w:rsidR="00DB5B34" w:rsidRPr="00DB5B34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DB5B34" w:rsidRPr="00DB5B34">
        <w:rPr>
          <w:rFonts w:ascii="Times New Roman" w:eastAsia="Times New Roman" w:hAnsi="Times New Roman" w:cs="Times New Roman"/>
          <w:sz w:val="28"/>
        </w:rPr>
        <w:t xml:space="preserve"> через месяц после захода, в связи с проведенными ОСС собственниками.</w:t>
      </w:r>
    </w:p>
    <w:p w:rsidR="00DB5B34" w:rsidRDefault="00DB5B34" w:rsidP="00DB5B3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B5B34" w:rsidRPr="009301F2" w:rsidRDefault="00DB5B34" w:rsidP="00DB5B3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 w:rsidRPr="009301F2">
        <w:rPr>
          <w:rFonts w:ascii="Times New Roman" w:eastAsia="Times New Roman" w:hAnsi="Times New Roman" w:cs="Times New Roman"/>
          <w:i/>
          <w:sz w:val="28"/>
        </w:rPr>
        <w:t>16. Перечень юридических лиц, которым присвоен статус гарантирующих управляющих организаций, подлежит актуализации органом государственной власти субъекта Российской Федерации не реже чем один раз в 5 лет, а также при наступлении следующих событий:</w:t>
      </w:r>
    </w:p>
    <w:p w:rsidR="009301F2" w:rsidRPr="009301F2" w:rsidRDefault="009301F2" w:rsidP="00DB5B3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 w:rsidRPr="009301F2">
        <w:rPr>
          <w:rFonts w:ascii="Times New Roman" w:eastAsia="Times New Roman" w:hAnsi="Times New Roman" w:cs="Times New Roman"/>
          <w:i/>
          <w:sz w:val="28"/>
        </w:rPr>
        <w:t xml:space="preserve">г) принятие решения собственниками помещений в многоквартирном </w:t>
      </w:r>
      <w:proofErr w:type="gramStart"/>
      <w:r w:rsidRPr="009301F2">
        <w:rPr>
          <w:rFonts w:ascii="Times New Roman" w:eastAsia="Times New Roman" w:hAnsi="Times New Roman" w:cs="Times New Roman"/>
          <w:i/>
          <w:sz w:val="28"/>
        </w:rPr>
        <w:t>доме</w:t>
      </w:r>
      <w:proofErr w:type="gramEnd"/>
      <w:r w:rsidRPr="009301F2">
        <w:rPr>
          <w:rFonts w:ascii="Times New Roman" w:eastAsia="Times New Roman" w:hAnsi="Times New Roman" w:cs="Times New Roman"/>
          <w:i/>
          <w:sz w:val="28"/>
        </w:rPr>
        <w:t xml:space="preserve"> о выборе управляющей организации или об изменении способа управления таким домом.</w:t>
      </w:r>
    </w:p>
    <w:p w:rsidR="009301F2" w:rsidRDefault="009301F2" w:rsidP="00DB5B3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B5B34" w:rsidRPr="009301F2" w:rsidRDefault="00DB5B34" w:rsidP="00DB5B3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9301F2">
        <w:rPr>
          <w:rFonts w:ascii="Times New Roman" w:eastAsia="Times New Roman" w:hAnsi="Times New Roman" w:cs="Times New Roman"/>
          <w:b/>
          <w:sz w:val="28"/>
        </w:rPr>
        <w:t xml:space="preserve">ЗАМЕЧАНИЕ: </w:t>
      </w:r>
      <w:r w:rsidR="009301F2" w:rsidRPr="009301F2">
        <w:rPr>
          <w:rFonts w:ascii="Times New Roman" w:eastAsia="Times New Roman" w:hAnsi="Times New Roman" w:cs="Times New Roman"/>
          <w:b/>
          <w:sz w:val="28"/>
        </w:rPr>
        <w:t xml:space="preserve">получается, что </w:t>
      </w:r>
      <w:r w:rsidRPr="009301F2">
        <w:rPr>
          <w:rFonts w:ascii="Times New Roman" w:eastAsia="Times New Roman" w:hAnsi="Times New Roman" w:cs="Times New Roman"/>
          <w:b/>
          <w:sz w:val="28"/>
        </w:rPr>
        <w:t>если</w:t>
      </w:r>
      <w:r w:rsidR="009301F2" w:rsidRPr="009301F2">
        <w:rPr>
          <w:rFonts w:ascii="Times New Roman" w:eastAsia="Times New Roman" w:hAnsi="Times New Roman" w:cs="Times New Roman"/>
          <w:b/>
          <w:sz w:val="28"/>
        </w:rPr>
        <w:t xml:space="preserve"> в одном из МКД, управляемых ГУО пройдет ОСС и собственники вберут</w:t>
      </w:r>
      <w:r w:rsidRPr="009301F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301F2" w:rsidRPr="009301F2">
        <w:rPr>
          <w:rFonts w:ascii="Times New Roman" w:eastAsia="Times New Roman" w:hAnsi="Times New Roman" w:cs="Times New Roman"/>
          <w:b/>
          <w:sz w:val="28"/>
        </w:rPr>
        <w:t xml:space="preserve">новую управляющую организацию или изменят способа управления таким домом, то ГОУ может </w:t>
      </w:r>
      <w:proofErr w:type="gramStart"/>
      <w:r w:rsidR="009301F2" w:rsidRPr="009301F2">
        <w:rPr>
          <w:rFonts w:ascii="Times New Roman" w:eastAsia="Times New Roman" w:hAnsi="Times New Roman" w:cs="Times New Roman"/>
          <w:b/>
          <w:sz w:val="28"/>
        </w:rPr>
        <w:t>лишится</w:t>
      </w:r>
      <w:proofErr w:type="gramEnd"/>
      <w:r w:rsidR="009301F2" w:rsidRPr="009301F2">
        <w:rPr>
          <w:rFonts w:ascii="Times New Roman" w:eastAsia="Times New Roman" w:hAnsi="Times New Roman" w:cs="Times New Roman"/>
          <w:b/>
          <w:sz w:val="28"/>
        </w:rPr>
        <w:t xml:space="preserve"> своего статуса, это не правильно.</w:t>
      </w:r>
    </w:p>
    <w:p w:rsidR="00DB5B34" w:rsidRDefault="00DB5B34" w:rsidP="005600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94A20" w:rsidRPr="00894A20" w:rsidRDefault="00894A20" w:rsidP="005600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894A20">
        <w:rPr>
          <w:rFonts w:ascii="Times New Roman" w:eastAsia="Times New Roman" w:hAnsi="Times New Roman" w:cs="Times New Roman"/>
          <w:b/>
          <w:sz w:val="28"/>
        </w:rPr>
        <w:t xml:space="preserve">Орган МСУ может проверить исполнение ДУ составить </w:t>
      </w:r>
      <w:proofErr w:type="gramStart"/>
      <w:r w:rsidRPr="00894A20">
        <w:rPr>
          <w:rFonts w:ascii="Times New Roman" w:eastAsia="Times New Roman" w:hAnsi="Times New Roman" w:cs="Times New Roman"/>
          <w:b/>
          <w:sz w:val="28"/>
        </w:rPr>
        <w:t>Акт</w:t>
      </w:r>
      <w:proofErr w:type="gramEnd"/>
      <w:r w:rsidRPr="00894A20">
        <w:rPr>
          <w:rFonts w:ascii="Times New Roman" w:eastAsia="Times New Roman" w:hAnsi="Times New Roman" w:cs="Times New Roman"/>
          <w:b/>
          <w:sz w:val="28"/>
        </w:rPr>
        <w:t xml:space="preserve"> и субъект лишит статуса ГУО.</w:t>
      </w:r>
    </w:p>
    <w:p w:rsidR="00894A20" w:rsidRPr="00894A20" w:rsidRDefault="00894A20" w:rsidP="005600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 w:rsidRPr="00894A20">
        <w:rPr>
          <w:rFonts w:ascii="Times New Roman" w:eastAsia="Times New Roman" w:hAnsi="Times New Roman" w:cs="Times New Roman"/>
          <w:i/>
          <w:sz w:val="28"/>
        </w:rPr>
        <w:t xml:space="preserve">7) часть 1¹ статьи 165 дополнить предложением следующего содержания: </w:t>
      </w:r>
      <w:proofErr w:type="gramStart"/>
      <w:r w:rsidRPr="00894A20">
        <w:rPr>
          <w:rFonts w:ascii="Times New Roman" w:eastAsia="Times New Roman" w:hAnsi="Times New Roman" w:cs="Times New Roman"/>
          <w:i/>
          <w:sz w:val="28"/>
        </w:rPr>
        <w:t xml:space="preserve">«В случае, если по результатам указанной проверки выявлено невыполнение гарантирующей управляющей организацией условий договора управления многоквартирным домом, орган местного самоуправления в течение трех дней направляет результаты проверки в орган государственной власти субъекта Российской Федерации для принятия решения о лишении управляющей организации статуса гарантирующей в порядке, установленном Правительством Российской Федерации, и </w:t>
      </w:r>
      <w:r w:rsidRPr="00894A20">
        <w:rPr>
          <w:rFonts w:ascii="Times New Roman" w:eastAsia="Times New Roman" w:hAnsi="Times New Roman" w:cs="Times New Roman"/>
          <w:i/>
          <w:sz w:val="28"/>
        </w:rPr>
        <w:lastRenderedPageBreak/>
        <w:t>назначения новой управляющей организации, которой присвоен статус гарантирующей.»;</w:t>
      </w:r>
      <w:proofErr w:type="gramEnd"/>
    </w:p>
    <w:p w:rsidR="00DB5B34" w:rsidRDefault="00894A20" w:rsidP="005600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Надо дорабатывать, не прозрачна процедура.</w:t>
      </w:r>
    </w:p>
    <w:p w:rsidR="00894A20" w:rsidRDefault="00894A20" w:rsidP="005600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94A20" w:rsidRPr="005600E1" w:rsidRDefault="00894A20" w:rsidP="005600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600E1" w:rsidRDefault="005600E1" w:rsidP="008A69A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8A69AC">
        <w:rPr>
          <w:rFonts w:ascii="Times New Roman" w:eastAsia="Times New Roman" w:hAnsi="Times New Roman" w:cs="Times New Roman"/>
          <w:b/>
          <w:sz w:val="28"/>
        </w:rPr>
        <w:t>Гарантирующие</w:t>
      </w:r>
      <w:proofErr w:type="gramEnd"/>
      <w:r w:rsidRPr="008A69AC">
        <w:rPr>
          <w:rFonts w:ascii="Times New Roman" w:eastAsia="Times New Roman" w:hAnsi="Times New Roman" w:cs="Times New Roman"/>
          <w:b/>
          <w:sz w:val="28"/>
        </w:rPr>
        <w:t xml:space="preserve"> УО не смогут работать на прямых договорах с РСО.</w:t>
      </w:r>
    </w:p>
    <w:p w:rsidR="00B92EC3" w:rsidRPr="00B92EC3" w:rsidRDefault="00B92EC3" w:rsidP="00B92EC3">
      <w:pPr>
        <w:pStyle w:val="a3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i/>
          <w:sz w:val="28"/>
        </w:rPr>
      </w:pPr>
      <w:r w:rsidRPr="00B92EC3">
        <w:rPr>
          <w:rFonts w:ascii="Times New Roman" w:eastAsia="Times New Roman" w:hAnsi="Times New Roman" w:cs="Times New Roman"/>
          <w:i/>
          <w:sz w:val="28"/>
        </w:rPr>
        <w:t>24. Положения статьи 157</w:t>
      </w:r>
      <w:r>
        <w:rPr>
          <w:rFonts w:ascii="Times New Roman" w:eastAsia="Times New Roman" w:hAnsi="Times New Roman" w:cs="Times New Roman"/>
          <w:i/>
          <w:sz w:val="28"/>
        </w:rPr>
        <w:t>.</w:t>
      </w:r>
      <w:r w:rsidRPr="00B92EC3">
        <w:rPr>
          <w:rFonts w:ascii="Times New Roman" w:eastAsia="Times New Roman" w:hAnsi="Times New Roman" w:cs="Times New Roman"/>
          <w:i/>
          <w:sz w:val="28"/>
        </w:rPr>
        <w:t>2 настоящего Кодекса не распространяются на деятельность гарантирующей управляющей организации.</w:t>
      </w:r>
    </w:p>
    <w:p w:rsidR="005600E1" w:rsidRPr="005600E1" w:rsidRDefault="005600E1" w:rsidP="005600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600E1">
        <w:rPr>
          <w:rFonts w:ascii="Times New Roman" w:eastAsia="Times New Roman" w:hAnsi="Times New Roman" w:cs="Times New Roman"/>
          <w:sz w:val="28"/>
        </w:rPr>
        <w:t xml:space="preserve">Почему непонятно, казалось </w:t>
      </w:r>
      <w:proofErr w:type="gramStart"/>
      <w:r w:rsidRPr="005600E1">
        <w:rPr>
          <w:rFonts w:ascii="Times New Roman" w:eastAsia="Times New Roman" w:hAnsi="Times New Roman" w:cs="Times New Roman"/>
          <w:sz w:val="28"/>
        </w:rPr>
        <w:t>бы</w:t>
      </w:r>
      <w:proofErr w:type="gramEnd"/>
      <w:r w:rsidRPr="005600E1">
        <w:rPr>
          <w:rFonts w:ascii="Times New Roman" w:eastAsia="Times New Roman" w:hAnsi="Times New Roman" w:cs="Times New Roman"/>
          <w:sz w:val="28"/>
        </w:rPr>
        <w:t xml:space="preserve"> всё делается для того, чтобы всех на прямые договоры перевести. Как вариант - может нельзя переводить на прямые договоры, потому что уже изначально будут работать на прямых договорах?</w:t>
      </w:r>
    </w:p>
    <w:p w:rsidR="005600E1" w:rsidRPr="005600E1" w:rsidRDefault="005600E1" w:rsidP="005600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600E1" w:rsidRPr="009167E1" w:rsidRDefault="00BD3E98" w:rsidP="008A69A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Субъект </w:t>
      </w:r>
      <w:r w:rsidRPr="009167E1">
        <w:rPr>
          <w:rFonts w:ascii="Times New Roman" w:eastAsia="Times New Roman" w:hAnsi="Times New Roman" w:cs="Times New Roman"/>
          <w:b/>
          <w:sz w:val="28"/>
          <w:highlight w:val="lightGray"/>
        </w:rPr>
        <w:t>МОЖЕ</w:t>
      </w:r>
      <w:r w:rsidRPr="009167E1">
        <w:rPr>
          <w:rFonts w:ascii="Times New Roman" w:eastAsia="Times New Roman" w:hAnsi="Times New Roman" w:cs="Times New Roman"/>
          <w:b/>
          <w:sz w:val="28"/>
        </w:rPr>
        <w:t>Т</w:t>
      </w:r>
      <w:r w:rsidR="005600E1" w:rsidRPr="009167E1">
        <w:rPr>
          <w:rFonts w:ascii="Times New Roman" w:eastAsia="Times New Roman" w:hAnsi="Times New Roman" w:cs="Times New Roman"/>
          <w:b/>
          <w:sz w:val="28"/>
        </w:rPr>
        <w:t xml:space="preserve"> выдавать субсидии ГУО.</w:t>
      </w:r>
    </w:p>
    <w:p w:rsidR="0059459D" w:rsidRDefault="0059459D" w:rsidP="005600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Ключевое слово </w:t>
      </w:r>
      <w:r w:rsidRPr="0059459D">
        <w:rPr>
          <w:rFonts w:ascii="Times New Roman" w:eastAsia="Times New Roman" w:hAnsi="Times New Roman" w:cs="Times New Roman"/>
          <w:b/>
          <w:sz w:val="28"/>
        </w:rPr>
        <w:t>«может»</w:t>
      </w:r>
      <w:r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предлагаю заменить</w:t>
      </w:r>
      <w:r w:rsidRPr="0059459D">
        <w:t xml:space="preserve"> </w:t>
      </w:r>
      <w:r w:rsidRPr="0059459D">
        <w:rPr>
          <w:b/>
          <w:i/>
        </w:rPr>
        <w:t>«</w:t>
      </w:r>
      <w:r w:rsidRPr="0059459D">
        <w:rPr>
          <w:rFonts w:ascii="Times New Roman" w:eastAsia="Times New Roman" w:hAnsi="Times New Roman" w:cs="Times New Roman"/>
          <w:b/>
          <w:i/>
          <w:sz w:val="28"/>
        </w:rPr>
        <w:t xml:space="preserve">может быть </w:t>
      </w:r>
      <w:proofErr w:type="gramStart"/>
      <w:r w:rsidRPr="0059459D">
        <w:rPr>
          <w:rFonts w:ascii="Times New Roman" w:eastAsia="Times New Roman" w:hAnsi="Times New Roman" w:cs="Times New Roman"/>
          <w:b/>
          <w:i/>
          <w:sz w:val="28"/>
        </w:rPr>
        <w:t>установлен</w:t>
      </w:r>
      <w:proofErr w:type="gramEnd"/>
      <w:r w:rsidRPr="0059459D">
        <w:rPr>
          <w:rFonts w:ascii="Times New Roman" w:eastAsia="Times New Roman" w:hAnsi="Times New Roman" w:cs="Times New Roman"/>
          <w:b/>
          <w:i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на </w:t>
      </w:r>
      <w:r w:rsidRPr="0059459D">
        <w:rPr>
          <w:rFonts w:ascii="Times New Roman" w:eastAsia="Times New Roman" w:hAnsi="Times New Roman" w:cs="Times New Roman"/>
          <w:b/>
          <w:sz w:val="28"/>
        </w:rPr>
        <w:t>«устанавливается»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BD3E98" w:rsidRPr="00BD3E98" w:rsidRDefault="00BD3E98" w:rsidP="005600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 w:rsidRPr="00BD3E98">
        <w:rPr>
          <w:rFonts w:ascii="Times New Roman" w:eastAsia="Times New Roman" w:hAnsi="Times New Roman" w:cs="Times New Roman"/>
          <w:i/>
          <w:sz w:val="28"/>
        </w:rPr>
        <w:t xml:space="preserve">26. Нормативным правовым актом субъекта Российской Федерации </w:t>
      </w:r>
      <w:r w:rsidRPr="00BD3E98">
        <w:rPr>
          <w:rFonts w:ascii="Times New Roman" w:eastAsia="Times New Roman" w:hAnsi="Times New Roman" w:cs="Times New Roman"/>
          <w:i/>
          <w:sz w:val="28"/>
          <w:u w:val="single"/>
        </w:rPr>
        <w:t>может быть установлен порядок</w:t>
      </w:r>
      <w:r w:rsidRPr="00BD3E98">
        <w:rPr>
          <w:rFonts w:ascii="Times New Roman" w:eastAsia="Times New Roman" w:hAnsi="Times New Roman" w:cs="Times New Roman"/>
          <w:i/>
          <w:sz w:val="28"/>
        </w:rPr>
        <w:t xml:space="preserve"> предоставления субсидии гарантирующим управляющим организациям в целях возмещения </w:t>
      </w:r>
      <w:r w:rsidRPr="00BD3E98">
        <w:rPr>
          <w:rFonts w:ascii="Times New Roman" w:eastAsia="Times New Roman" w:hAnsi="Times New Roman" w:cs="Times New Roman"/>
          <w:i/>
          <w:sz w:val="28"/>
          <w:u w:val="single"/>
        </w:rPr>
        <w:t>недополученных доходов, связанных, в том числе с задолженностью</w:t>
      </w:r>
      <w:r w:rsidRPr="00BD3E98">
        <w:rPr>
          <w:rFonts w:ascii="Times New Roman" w:eastAsia="Times New Roman" w:hAnsi="Times New Roman" w:cs="Times New Roman"/>
          <w:i/>
          <w:sz w:val="28"/>
        </w:rPr>
        <w:t xml:space="preserve"> за жилое помещение и коммунальные услуги потребителей. Указанный порядок должен предусматривать </w:t>
      </w:r>
      <w:r w:rsidRPr="00BD3E98">
        <w:rPr>
          <w:rFonts w:ascii="Times New Roman" w:eastAsia="Times New Roman" w:hAnsi="Times New Roman" w:cs="Times New Roman"/>
          <w:i/>
          <w:sz w:val="28"/>
          <w:u w:val="single"/>
        </w:rPr>
        <w:t xml:space="preserve">мероприятия по работе с потребителями в </w:t>
      </w:r>
      <w:proofErr w:type="gramStart"/>
      <w:r w:rsidRPr="00BD3E98">
        <w:rPr>
          <w:rFonts w:ascii="Times New Roman" w:eastAsia="Times New Roman" w:hAnsi="Times New Roman" w:cs="Times New Roman"/>
          <w:i/>
          <w:sz w:val="28"/>
          <w:u w:val="single"/>
        </w:rPr>
        <w:t>целях</w:t>
      </w:r>
      <w:proofErr w:type="gramEnd"/>
      <w:r w:rsidRPr="00BD3E98">
        <w:rPr>
          <w:rFonts w:ascii="Times New Roman" w:eastAsia="Times New Roman" w:hAnsi="Times New Roman" w:cs="Times New Roman"/>
          <w:i/>
          <w:sz w:val="28"/>
          <w:u w:val="single"/>
        </w:rPr>
        <w:t xml:space="preserve"> погашения накопленной задолженности </w:t>
      </w:r>
      <w:r w:rsidRPr="00BD3E98">
        <w:rPr>
          <w:rFonts w:ascii="Times New Roman" w:eastAsia="Times New Roman" w:hAnsi="Times New Roman" w:cs="Times New Roman"/>
          <w:i/>
          <w:sz w:val="28"/>
        </w:rPr>
        <w:t>по оплате за жилое помещение и коммунальные услуги.».</w:t>
      </w:r>
    </w:p>
    <w:p w:rsidR="00BD3E98" w:rsidRPr="00BD3E98" w:rsidRDefault="00BD3E98" w:rsidP="005600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BD3E98">
        <w:rPr>
          <w:rFonts w:ascii="Times New Roman" w:eastAsia="Times New Roman" w:hAnsi="Times New Roman" w:cs="Times New Roman"/>
          <w:b/>
          <w:sz w:val="28"/>
        </w:rPr>
        <w:t>Формулировка крайне размыта и не реализуема.</w:t>
      </w:r>
    </w:p>
    <w:p w:rsidR="0059459D" w:rsidRDefault="0059459D" w:rsidP="0059459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противном случае все зависит от воли субъекта, к</w:t>
      </w:r>
      <w:r w:rsidRPr="009167E1">
        <w:rPr>
          <w:rFonts w:ascii="Times New Roman" w:eastAsia="Times New Roman" w:hAnsi="Times New Roman" w:cs="Times New Roman"/>
          <w:sz w:val="28"/>
        </w:rPr>
        <w:t xml:space="preserve">ак это </w:t>
      </w:r>
      <w:r>
        <w:rPr>
          <w:rFonts w:ascii="Times New Roman" w:eastAsia="Times New Roman" w:hAnsi="Times New Roman" w:cs="Times New Roman"/>
          <w:sz w:val="28"/>
        </w:rPr>
        <w:t xml:space="preserve">ему </w:t>
      </w:r>
      <w:r w:rsidRPr="009167E1">
        <w:rPr>
          <w:rFonts w:ascii="Times New Roman" w:eastAsia="Times New Roman" w:hAnsi="Times New Roman" w:cs="Times New Roman"/>
          <w:sz w:val="28"/>
        </w:rPr>
        <w:t xml:space="preserve">делать, если </w:t>
      </w:r>
      <w:proofErr w:type="gramStart"/>
      <w:r w:rsidRPr="0059459D">
        <w:rPr>
          <w:rFonts w:ascii="Times New Roman" w:eastAsia="Times New Roman" w:hAnsi="Times New Roman" w:cs="Times New Roman"/>
          <w:sz w:val="28"/>
        </w:rPr>
        <w:t>о</w:t>
      </w:r>
      <w:r w:rsidRPr="005600E1">
        <w:rPr>
          <w:rFonts w:ascii="Times New Roman" w:eastAsia="Times New Roman" w:hAnsi="Times New Roman" w:cs="Times New Roman"/>
          <w:sz w:val="28"/>
        </w:rPr>
        <w:t>бласть</w:t>
      </w:r>
      <w:proofErr w:type="gramEnd"/>
      <w:r w:rsidRPr="005600E1">
        <w:rPr>
          <w:rFonts w:ascii="Times New Roman" w:eastAsia="Times New Roman" w:hAnsi="Times New Roman" w:cs="Times New Roman"/>
          <w:sz w:val="28"/>
        </w:rPr>
        <w:t xml:space="preserve"> датируемая и денег нет - непонятно.</w:t>
      </w:r>
    </w:p>
    <w:p w:rsidR="00B92EC3" w:rsidRDefault="00B92EC3" w:rsidP="005600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F2846" w:rsidRPr="00B92EC3" w:rsidRDefault="00EF2846" w:rsidP="00B92EC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B92EC3">
        <w:rPr>
          <w:rFonts w:ascii="Times New Roman" w:eastAsia="Times New Roman" w:hAnsi="Times New Roman" w:cs="Times New Roman"/>
          <w:b/>
          <w:sz w:val="28"/>
        </w:rPr>
        <w:t xml:space="preserve">Ставка </w:t>
      </w:r>
      <w:proofErr w:type="gramStart"/>
      <w:r w:rsidRPr="00B92EC3">
        <w:rPr>
          <w:rFonts w:ascii="Times New Roman" w:eastAsia="Times New Roman" w:hAnsi="Times New Roman" w:cs="Times New Roman"/>
          <w:b/>
          <w:sz w:val="28"/>
        </w:rPr>
        <w:t>СИР</w:t>
      </w:r>
      <w:proofErr w:type="gramEnd"/>
      <w:r w:rsidRPr="00B92EC3">
        <w:rPr>
          <w:rFonts w:ascii="Times New Roman" w:eastAsia="Times New Roman" w:hAnsi="Times New Roman" w:cs="Times New Roman"/>
          <w:b/>
          <w:sz w:val="28"/>
        </w:rPr>
        <w:t xml:space="preserve"> определяется Субъектом</w:t>
      </w:r>
    </w:p>
    <w:p w:rsidR="00B92EC3" w:rsidRDefault="00EF2846" w:rsidP="005600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92EC3">
        <w:rPr>
          <w:rFonts w:ascii="Times New Roman" w:eastAsia="Times New Roman" w:hAnsi="Times New Roman" w:cs="Times New Roman"/>
          <w:i/>
          <w:sz w:val="28"/>
        </w:rPr>
        <w:t xml:space="preserve">на основании актов, составленных по результатам эксплуатационного </w:t>
      </w:r>
      <w:proofErr w:type="gramStart"/>
      <w:r w:rsidRPr="00B92EC3">
        <w:rPr>
          <w:rFonts w:ascii="Times New Roman" w:eastAsia="Times New Roman" w:hAnsi="Times New Roman" w:cs="Times New Roman"/>
          <w:i/>
          <w:sz w:val="28"/>
        </w:rPr>
        <w:t>контроля за</w:t>
      </w:r>
      <w:proofErr w:type="gramEnd"/>
      <w:r w:rsidRPr="00B92EC3">
        <w:rPr>
          <w:rFonts w:ascii="Times New Roman" w:eastAsia="Times New Roman" w:hAnsi="Times New Roman" w:cs="Times New Roman"/>
          <w:i/>
          <w:sz w:val="28"/>
        </w:rPr>
        <w:t xml:space="preserve"> техническим состоянием многоквартирных домов в соответствии с законодательством о градостроительной деятельности</w:t>
      </w:r>
      <w:r w:rsidRPr="00EF2846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(18) </w:t>
      </w:r>
    </w:p>
    <w:p w:rsidR="00B92EC3" w:rsidRDefault="00EF2846" w:rsidP="005600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92EC3">
        <w:rPr>
          <w:rFonts w:ascii="Times New Roman" w:eastAsia="Times New Roman" w:hAnsi="Times New Roman" w:cs="Times New Roman"/>
          <w:sz w:val="28"/>
        </w:rPr>
        <w:t>что это за Акты</w:t>
      </w:r>
      <w:r w:rsidR="005C7C4D" w:rsidRPr="00B92EC3">
        <w:rPr>
          <w:rFonts w:ascii="Times New Roman" w:eastAsia="Times New Roman" w:hAnsi="Times New Roman" w:cs="Times New Roman"/>
          <w:sz w:val="28"/>
        </w:rPr>
        <w:t>?</w:t>
      </w:r>
      <w:r w:rsidRPr="00B92EC3">
        <w:rPr>
          <w:rFonts w:ascii="Times New Roman" w:eastAsia="Times New Roman" w:hAnsi="Times New Roman" w:cs="Times New Roman"/>
          <w:sz w:val="28"/>
        </w:rPr>
        <w:t xml:space="preserve"> </w:t>
      </w:r>
    </w:p>
    <w:p w:rsidR="00B92EC3" w:rsidRDefault="00EF2846" w:rsidP="005600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92EC3">
        <w:rPr>
          <w:rFonts w:ascii="Times New Roman" w:eastAsia="Times New Roman" w:hAnsi="Times New Roman" w:cs="Times New Roman"/>
          <w:sz w:val="28"/>
        </w:rPr>
        <w:t>и кто их составляет</w:t>
      </w:r>
      <w:proofErr w:type="gramStart"/>
      <w:r w:rsidR="005C7C4D" w:rsidRPr="00B92EC3">
        <w:rPr>
          <w:rFonts w:ascii="Times New Roman" w:eastAsia="Times New Roman" w:hAnsi="Times New Roman" w:cs="Times New Roman"/>
          <w:sz w:val="28"/>
        </w:rPr>
        <w:t>?</w:t>
      </w:r>
      <w:r w:rsidRPr="00B92EC3">
        <w:rPr>
          <w:rFonts w:ascii="Times New Roman" w:eastAsia="Times New Roman" w:hAnsi="Times New Roman" w:cs="Times New Roman"/>
          <w:sz w:val="28"/>
        </w:rPr>
        <w:t xml:space="preserve">, </w:t>
      </w:r>
      <w:proofErr w:type="gramEnd"/>
    </w:p>
    <w:p w:rsidR="00EF2846" w:rsidRPr="005600E1" w:rsidRDefault="00EF2846" w:rsidP="005600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92EC3">
        <w:rPr>
          <w:rFonts w:ascii="Times New Roman" w:eastAsia="Times New Roman" w:hAnsi="Times New Roman" w:cs="Times New Roman"/>
          <w:sz w:val="28"/>
        </w:rPr>
        <w:t>каков порядок их составления?</w:t>
      </w:r>
    </w:p>
    <w:p w:rsidR="005600E1" w:rsidRPr="005600E1" w:rsidRDefault="005600E1" w:rsidP="005600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600E1" w:rsidRPr="008A69AC" w:rsidRDefault="005600E1" w:rsidP="008A69A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A69AC">
        <w:rPr>
          <w:rFonts w:ascii="Times New Roman" w:eastAsia="Times New Roman" w:hAnsi="Times New Roman" w:cs="Times New Roman"/>
          <w:b/>
          <w:sz w:val="28"/>
        </w:rPr>
        <w:t xml:space="preserve">Все ГУО должны состоять в СРО. Это будут специальные СРО, в </w:t>
      </w:r>
      <w:proofErr w:type="gramStart"/>
      <w:r w:rsidRPr="008A69AC">
        <w:rPr>
          <w:rFonts w:ascii="Times New Roman" w:eastAsia="Times New Roman" w:hAnsi="Times New Roman" w:cs="Times New Roman"/>
          <w:b/>
          <w:sz w:val="28"/>
        </w:rPr>
        <w:t>составе</w:t>
      </w:r>
      <w:proofErr w:type="gramEnd"/>
      <w:r w:rsidRPr="008A69AC">
        <w:rPr>
          <w:rFonts w:ascii="Times New Roman" w:eastAsia="Times New Roman" w:hAnsi="Times New Roman" w:cs="Times New Roman"/>
          <w:b/>
          <w:sz w:val="28"/>
        </w:rPr>
        <w:t xml:space="preserve"> которых должно быть не менее </w:t>
      </w:r>
      <w:r w:rsidRPr="009167E1">
        <w:rPr>
          <w:rFonts w:ascii="Times New Roman" w:eastAsia="Times New Roman" w:hAnsi="Times New Roman" w:cs="Times New Roman"/>
          <w:b/>
          <w:sz w:val="28"/>
          <w:highlight w:val="lightGray"/>
        </w:rPr>
        <w:t>пяти</w:t>
      </w:r>
      <w:r w:rsidR="009167E1" w:rsidRPr="009167E1">
        <w:rPr>
          <w:rFonts w:ascii="Times New Roman" w:eastAsia="Times New Roman" w:hAnsi="Times New Roman" w:cs="Times New Roman"/>
          <w:b/>
          <w:sz w:val="28"/>
          <w:highlight w:val="lightGray"/>
        </w:rPr>
        <w:t>десяти</w:t>
      </w:r>
      <w:r w:rsidR="009167E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A69AC">
        <w:rPr>
          <w:rFonts w:ascii="Times New Roman" w:eastAsia="Times New Roman" w:hAnsi="Times New Roman" w:cs="Times New Roman"/>
          <w:b/>
          <w:sz w:val="28"/>
        </w:rPr>
        <w:t xml:space="preserve"> ГУО.</w:t>
      </w:r>
    </w:p>
    <w:p w:rsidR="005600E1" w:rsidRPr="005600E1" w:rsidRDefault="005600E1" w:rsidP="005600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600E1">
        <w:rPr>
          <w:rFonts w:ascii="Times New Roman" w:eastAsia="Times New Roman" w:hAnsi="Times New Roman" w:cs="Times New Roman"/>
          <w:sz w:val="28"/>
        </w:rPr>
        <w:t>За чей счет будет формироваться компенсационный фонд и можно ли такие расходы включать в тариф - непонятно.</w:t>
      </w:r>
    </w:p>
    <w:p w:rsidR="005078DF" w:rsidRPr="005078DF" w:rsidRDefault="005078DF" w:rsidP="005078D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078DF">
        <w:rPr>
          <w:rFonts w:ascii="Times New Roman" w:eastAsia="Times New Roman" w:hAnsi="Times New Roman" w:cs="Times New Roman"/>
          <w:sz w:val="28"/>
        </w:rPr>
        <w:t>Также ознакомился с требованиями к гарантирующей УК, а также саморегулируемой организации, в части представления документов на сотрудников УК требования более жесткие чем при лицензировании, так же</w:t>
      </w:r>
      <w:proofErr w:type="gramStart"/>
      <w:r w:rsidRPr="005078DF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Pr="005078DF">
        <w:rPr>
          <w:rFonts w:ascii="Times New Roman" w:eastAsia="Times New Roman" w:hAnsi="Times New Roman" w:cs="Times New Roman"/>
          <w:sz w:val="28"/>
        </w:rPr>
        <w:t xml:space="preserve"> если лицензия стоила 30 тыс., то потолок членства в СРО 100 тыс.</w:t>
      </w:r>
    </w:p>
    <w:p w:rsidR="005600E1" w:rsidRDefault="005078DF" w:rsidP="005078D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078DF">
        <w:rPr>
          <w:rFonts w:ascii="Times New Roman" w:eastAsia="Times New Roman" w:hAnsi="Times New Roman" w:cs="Times New Roman"/>
          <w:sz w:val="28"/>
        </w:rPr>
        <w:t xml:space="preserve">Не углублялся в указанные требования, если мы примем решение об участии в конкурсе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078DF">
        <w:rPr>
          <w:rFonts w:ascii="Times New Roman" w:eastAsia="Times New Roman" w:hAnsi="Times New Roman" w:cs="Times New Roman"/>
          <w:sz w:val="28"/>
        </w:rPr>
        <w:t>как гарантирующая УК, буду изучать предметно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078DF" w:rsidRDefault="005078DF" w:rsidP="005078D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E85771" w:rsidRPr="00E85771" w:rsidRDefault="00E85771" w:rsidP="00E8577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Ст. 205 </w:t>
      </w:r>
      <w:r w:rsidRPr="00E85771">
        <w:rPr>
          <w:rFonts w:ascii="Times New Roman" w:eastAsia="Times New Roman" w:hAnsi="Times New Roman" w:cs="Times New Roman"/>
          <w:b/>
          <w:i/>
          <w:sz w:val="28"/>
        </w:rPr>
        <w:t>квалификационные требования к работникам гарантирующей управляющей организации</w:t>
      </w:r>
      <w:r w:rsidRPr="00E85771">
        <w:rPr>
          <w:rFonts w:ascii="Times New Roman" w:eastAsia="Times New Roman" w:hAnsi="Times New Roman" w:cs="Times New Roman"/>
          <w:i/>
          <w:sz w:val="28"/>
        </w:rPr>
        <w:t xml:space="preserve">, требования о наличии уровня и профиля образования: </w:t>
      </w:r>
    </w:p>
    <w:p w:rsidR="00E85771" w:rsidRPr="00E85771" w:rsidRDefault="00E85771" w:rsidP="00E8577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 w:rsidRPr="00E85771">
        <w:rPr>
          <w:rFonts w:ascii="Times New Roman" w:eastAsia="Times New Roman" w:hAnsi="Times New Roman" w:cs="Times New Roman"/>
          <w:i/>
          <w:sz w:val="28"/>
        </w:rPr>
        <w:t xml:space="preserve">- </w:t>
      </w:r>
      <w:r w:rsidRPr="00E85771">
        <w:rPr>
          <w:rFonts w:ascii="Times New Roman" w:eastAsia="Times New Roman" w:hAnsi="Times New Roman" w:cs="Times New Roman"/>
          <w:b/>
          <w:i/>
          <w:sz w:val="28"/>
        </w:rPr>
        <w:t>для руководителя</w:t>
      </w:r>
      <w:r w:rsidRPr="00E85771">
        <w:rPr>
          <w:rFonts w:ascii="Times New Roman" w:eastAsia="Times New Roman" w:hAnsi="Times New Roman" w:cs="Times New Roman"/>
          <w:i/>
          <w:sz w:val="28"/>
        </w:rPr>
        <w:t xml:space="preserve"> - наличие </w:t>
      </w:r>
      <w:r w:rsidRPr="00E85771">
        <w:rPr>
          <w:rFonts w:ascii="Times New Roman" w:eastAsia="Times New Roman" w:hAnsi="Times New Roman" w:cs="Times New Roman"/>
          <w:b/>
          <w:i/>
          <w:sz w:val="28"/>
        </w:rPr>
        <w:t>высшего технического и юридического образования</w:t>
      </w:r>
      <w:r w:rsidRPr="00E85771">
        <w:rPr>
          <w:rFonts w:ascii="Times New Roman" w:eastAsia="Times New Roman" w:hAnsi="Times New Roman" w:cs="Times New Roman"/>
          <w:i/>
          <w:sz w:val="28"/>
        </w:rPr>
        <w:t>;</w:t>
      </w:r>
    </w:p>
    <w:p w:rsidR="005078DF" w:rsidRDefault="00E85771" w:rsidP="005078D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Зачем сразу два высших образования??</w:t>
      </w:r>
    </w:p>
    <w:p w:rsidR="00E85771" w:rsidRPr="00E85771" w:rsidRDefault="00E85771" w:rsidP="005078D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 w:rsidRPr="00E85771">
        <w:rPr>
          <w:rFonts w:ascii="Times New Roman" w:eastAsia="Times New Roman" w:hAnsi="Times New Roman" w:cs="Times New Roman"/>
          <w:b/>
          <w:i/>
          <w:sz w:val="28"/>
        </w:rPr>
        <w:t>повышение квалификации всех сотрудников</w:t>
      </w:r>
      <w:r w:rsidRPr="00E85771">
        <w:rPr>
          <w:rFonts w:ascii="Times New Roman" w:eastAsia="Times New Roman" w:hAnsi="Times New Roman" w:cs="Times New Roman"/>
          <w:i/>
          <w:sz w:val="28"/>
        </w:rPr>
        <w:t xml:space="preserve"> гарантирующей управляющей организации осуществляется не менее чем </w:t>
      </w:r>
      <w:r w:rsidRPr="00E85771">
        <w:rPr>
          <w:rFonts w:ascii="Times New Roman" w:eastAsia="Times New Roman" w:hAnsi="Times New Roman" w:cs="Times New Roman"/>
          <w:b/>
          <w:i/>
          <w:sz w:val="28"/>
        </w:rPr>
        <w:t>один раз в год.</w:t>
      </w:r>
    </w:p>
    <w:p w:rsidR="00E85771" w:rsidRPr="00E85771" w:rsidRDefault="00E85771" w:rsidP="005078D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E85771">
        <w:rPr>
          <w:rFonts w:ascii="Times New Roman" w:eastAsia="Times New Roman" w:hAnsi="Times New Roman" w:cs="Times New Roman"/>
          <w:b/>
          <w:sz w:val="28"/>
        </w:rPr>
        <w:t>ЗАЧЕМ так часто и всех??</w:t>
      </w:r>
    </w:p>
    <w:p w:rsidR="00E85771" w:rsidRPr="00E85771" w:rsidRDefault="00E85771" w:rsidP="005078D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 w:rsidRPr="00E85771">
        <w:rPr>
          <w:rFonts w:ascii="Times New Roman" w:eastAsia="Times New Roman" w:hAnsi="Times New Roman" w:cs="Times New Roman"/>
          <w:i/>
          <w:sz w:val="28"/>
        </w:rPr>
        <w:t>3) требования о наличии стажа работы по специальности не менее чем пять лет.</w:t>
      </w:r>
    </w:p>
    <w:p w:rsidR="00E85771" w:rsidRDefault="00E85771" w:rsidP="005078D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E85771">
        <w:rPr>
          <w:rFonts w:ascii="Times New Roman" w:eastAsia="Times New Roman" w:hAnsi="Times New Roman" w:cs="Times New Roman"/>
          <w:b/>
          <w:sz w:val="28"/>
        </w:rPr>
        <w:t>ЗАЧЕМ</w:t>
      </w:r>
    </w:p>
    <w:p w:rsidR="00E85771" w:rsidRDefault="00E85771" w:rsidP="005078D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E85771" w:rsidRPr="00E85771" w:rsidRDefault="00E85771" w:rsidP="005078D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85771">
        <w:rPr>
          <w:rFonts w:ascii="Times New Roman" w:eastAsia="Times New Roman" w:hAnsi="Times New Roman" w:cs="Times New Roman"/>
          <w:sz w:val="28"/>
        </w:rPr>
        <w:t>Исключение из членов СРО</w:t>
      </w:r>
    </w:p>
    <w:p w:rsidR="00E85771" w:rsidRPr="00E85771" w:rsidRDefault="00E85771" w:rsidP="005078D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 w:rsidRPr="00E85771">
        <w:rPr>
          <w:rFonts w:ascii="Times New Roman" w:eastAsia="Times New Roman" w:hAnsi="Times New Roman" w:cs="Times New Roman"/>
          <w:i/>
          <w:sz w:val="28"/>
        </w:rPr>
        <w:t>2) при неисполнении двух и более раз в течение одного года предписаний органов государственного жилищного надзора;</w:t>
      </w:r>
    </w:p>
    <w:p w:rsidR="00E85771" w:rsidRPr="00E85771" w:rsidRDefault="00E85771" w:rsidP="005078D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85771">
        <w:rPr>
          <w:rFonts w:ascii="Times New Roman" w:eastAsia="Times New Roman" w:hAnsi="Times New Roman" w:cs="Times New Roman"/>
          <w:sz w:val="28"/>
        </w:rPr>
        <w:t>Убрать, очень жестко</w:t>
      </w:r>
    </w:p>
    <w:p w:rsidR="00E85771" w:rsidRPr="005600E1" w:rsidRDefault="00E85771" w:rsidP="005078D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600E1" w:rsidRPr="008A69AC" w:rsidRDefault="005600E1" w:rsidP="008A69A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DB5B34">
        <w:rPr>
          <w:rFonts w:ascii="Times New Roman" w:eastAsia="Times New Roman" w:hAnsi="Times New Roman" w:cs="Times New Roman"/>
          <w:b/>
          <w:sz w:val="28"/>
        </w:rPr>
        <w:t>Все дома, которые по какой-то причине остались без управления (закончился или не продлен договор, не прошел конкурс, не состоялось собрание и т.д.) сразу уходят к ГУО.</w:t>
      </w:r>
      <w:r w:rsidRPr="008A69AC">
        <w:rPr>
          <w:rFonts w:ascii="Times New Roman" w:eastAsia="Times New Roman" w:hAnsi="Times New Roman" w:cs="Times New Roman"/>
          <w:sz w:val="28"/>
        </w:rPr>
        <w:t xml:space="preserve"> Также в ГУО попадают дома аварийные, подлежащие сносу или реконструкции.</w:t>
      </w:r>
    </w:p>
    <w:p w:rsidR="005600E1" w:rsidRDefault="005600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A69AC" w:rsidRPr="005600E1" w:rsidRDefault="008A69AC" w:rsidP="008A69A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600E1">
        <w:rPr>
          <w:rFonts w:ascii="Times New Roman" w:eastAsia="Times New Roman" w:hAnsi="Times New Roman" w:cs="Times New Roman"/>
          <w:sz w:val="28"/>
        </w:rPr>
        <w:t xml:space="preserve">Судя по изменениям в ст. 161 ЖК РФ, ч. 4 и </w:t>
      </w:r>
      <w:proofErr w:type="spellStart"/>
      <w:r w:rsidRPr="005600E1">
        <w:rPr>
          <w:rFonts w:ascii="Times New Roman" w:eastAsia="Times New Roman" w:hAnsi="Times New Roman" w:cs="Times New Roman"/>
          <w:sz w:val="28"/>
        </w:rPr>
        <w:t>тд</w:t>
      </w:r>
      <w:proofErr w:type="spellEnd"/>
      <w:r w:rsidRPr="005600E1">
        <w:rPr>
          <w:rFonts w:ascii="Times New Roman" w:eastAsia="Times New Roman" w:hAnsi="Times New Roman" w:cs="Times New Roman"/>
          <w:sz w:val="28"/>
        </w:rPr>
        <w:t xml:space="preserve"> с</w:t>
      </w:r>
      <w:r w:rsidR="00DB5B34">
        <w:rPr>
          <w:rFonts w:ascii="Times New Roman" w:eastAsia="Times New Roman" w:hAnsi="Times New Roman" w:cs="Times New Roman"/>
          <w:sz w:val="28"/>
        </w:rPr>
        <w:t>ледует</w:t>
      </w:r>
      <w:r>
        <w:rPr>
          <w:rFonts w:ascii="Times New Roman" w:eastAsia="Times New Roman" w:hAnsi="Times New Roman" w:cs="Times New Roman"/>
          <w:sz w:val="28"/>
        </w:rPr>
        <w:t>, что в тех субъектах РФ</w:t>
      </w:r>
      <w:r w:rsidRPr="005600E1">
        <w:rPr>
          <w:rFonts w:ascii="Times New Roman" w:eastAsia="Times New Roman" w:hAnsi="Times New Roman" w:cs="Times New Roman"/>
          <w:sz w:val="28"/>
        </w:rPr>
        <w:t>, где будут действовать гарантирующие УК, конкурсы по выбору УК проводиться не будут.</w:t>
      </w:r>
    </w:p>
    <w:p w:rsidR="008A69AC" w:rsidRPr="005600E1" w:rsidRDefault="008A69AC" w:rsidP="008A69A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600E1">
        <w:rPr>
          <w:rFonts w:ascii="Times New Roman" w:eastAsia="Times New Roman" w:hAnsi="Times New Roman" w:cs="Times New Roman"/>
          <w:sz w:val="28"/>
        </w:rPr>
        <w:t>При этом</w:t>
      </w:r>
      <w:proofErr w:type="gramStart"/>
      <w:r w:rsidRPr="005600E1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5600E1">
        <w:rPr>
          <w:rFonts w:ascii="Times New Roman" w:eastAsia="Times New Roman" w:hAnsi="Times New Roman" w:cs="Times New Roman"/>
          <w:sz w:val="28"/>
        </w:rPr>
        <w:t xml:space="preserve"> т.к. полностью положения про конкурсы по выбору УК не исклю</w:t>
      </w:r>
      <w:r>
        <w:rPr>
          <w:rFonts w:ascii="Times New Roman" w:eastAsia="Times New Roman" w:hAnsi="Times New Roman" w:cs="Times New Roman"/>
          <w:sz w:val="28"/>
        </w:rPr>
        <w:t>чены</w:t>
      </w:r>
      <w:r w:rsidRPr="005600E1">
        <w:rPr>
          <w:rFonts w:ascii="Times New Roman" w:eastAsia="Times New Roman" w:hAnsi="Times New Roman" w:cs="Times New Roman"/>
          <w:sz w:val="28"/>
        </w:rPr>
        <w:t xml:space="preserve">, будет переходный период до формирования пулов гарантирующих УК в субъектах </w:t>
      </w:r>
    </w:p>
    <w:p w:rsidR="008A69AC" w:rsidRPr="005600E1" w:rsidRDefault="008A69AC" w:rsidP="008A69A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600E1">
        <w:rPr>
          <w:rFonts w:ascii="Times New Roman" w:eastAsia="Times New Roman" w:hAnsi="Times New Roman" w:cs="Times New Roman"/>
          <w:sz w:val="28"/>
        </w:rPr>
        <w:t xml:space="preserve">Также нет изменений в постановлении </w:t>
      </w:r>
      <w:proofErr w:type="gramStart"/>
      <w:r w:rsidRPr="005600E1">
        <w:rPr>
          <w:rFonts w:ascii="Times New Roman" w:eastAsia="Times New Roman" w:hAnsi="Times New Roman" w:cs="Times New Roman"/>
          <w:sz w:val="28"/>
        </w:rPr>
        <w:t>ПР</w:t>
      </w:r>
      <w:proofErr w:type="gramEnd"/>
      <w:r w:rsidRPr="005600E1">
        <w:rPr>
          <w:rFonts w:ascii="Times New Roman" w:eastAsia="Times New Roman" w:hAnsi="Times New Roman" w:cs="Times New Roman"/>
          <w:sz w:val="28"/>
        </w:rPr>
        <w:t xml:space="preserve"> РФ 1616, то есть помимо прочего орган власти может назначать временную УК, пока что.</w:t>
      </w:r>
    </w:p>
    <w:p w:rsidR="00EF2846" w:rsidRDefault="00EF2846" w:rsidP="00EF2846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EF2846" w:rsidRPr="00EF2846" w:rsidRDefault="00EF2846" w:rsidP="00EF2846">
      <w:pPr>
        <w:pStyle w:val="a3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F2846">
        <w:rPr>
          <w:rFonts w:ascii="Times New Roman" w:eastAsia="Times New Roman" w:hAnsi="Times New Roman" w:cs="Times New Roman"/>
          <w:b/>
          <w:sz w:val="28"/>
        </w:rPr>
        <w:t>Передача дома в ГУО</w:t>
      </w:r>
    </w:p>
    <w:p w:rsidR="00EF2846" w:rsidRPr="005600E1" w:rsidRDefault="00EF2846" w:rsidP="00EF2846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9301F2">
        <w:rPr>
          <w:rFonts w:ascii="Times New Roman" w:eastAsia="Times New Roman" w:hAnsi="Times New Roman" w:cs="Times New Roman"/>
          <w:b/>
          <w:sz w:val="28"/>
        </w:rPr>
        <w:t>ЗАМЕЧАНИЕ: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600E1">
        <w:rPr>
          <w:rFonts w:ascii="Times New Roman" w:eastAsia="Times New Roman" w:hAnsi="Times New Roman" w:cs="Times New Roman"/>
          <w:sz w:val="28"/>
        </w:rPr>
        <w:t>Как только появляется МКД без управления - его будут отдавать Г</w:t>
      </w:r>
      <w:r>
        <w:rPr>
          <w:rFonts w:ascii="Times New Roman" w:eastAsia="Times New Roman" w:hAnsi="Times New Roman" w:cs="Times New Roman"/>
          <w:sz w:val="28"/>
        </w:rPr>
        <w:t>УО в порядке очереди по реестру, отказаться нельзя, даже если это хибара в 4 квартиры на другом конце области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.17.) Отказ влечет за собой лишение статуса ГУО. Такой подход неверен и порочен, так не работают даже гарантирующие поставщики тепла и </w:t>
      </w:r>
      <w:proofErr w:type="spellStart"/>
      <w:r>
        <w:rPr>
          <w:rFonts w:ascii="Times New Roman" w:eastAsia="Times New Roman" w:hAnsi="Times New Roman" w:cs="Times New Roman"/>
          <w:sz w:val="28"/>
        </w:rPr>
        <w:t>регооператоры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работе с отходами.</w:t>
      </w:r>
    </w:p>
    <w:p w:rsidR="00EF2846" w:rsidRDefault="00EF2846" w:rsidP="00EF28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</w:t>
      </w:r>
      <w:r w:rsidRPr="005600E1">
        <w:rPr>
          <w:rFonts w:ascii="Times New Roman" w:eastAsia="Times New Roman" w:hAnsi="Times New Roman" w:cs="Times New Roman"/>
          <w:sz w:val="28"/>
        </w:rPr>
        <w:t>огичнее было бы отдавать той ГУО, у которой рядом есть дома в обслуживании</w:t>
      </w:r>
      <w:r>
        <w:rPr>
          <w:rFonts w:ascii="Times New Roman" w:eastAsia="Times New Roman" w:hAnsi="Times New Roman" w:cs="Times New Roman"/>
          <w:sz w:val="28"/>
        </w:rPr>
        <w:t xml:space="preserve">  или </w:t>
      </w:r>
      <w:proofErr w:type="gramStart"/>
      <w:r>
        <w:rPr>
          <w:rFonts w:ascii="Times New Roman" w:eastAsia="Times New Roman" w:hAnsi="Times New Roman" w:cs="Times New Roman"/>
          <w:sz w:val="28"/>
        </w:rPr>
        <w:t>распределить ГУО разделив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субъект на сектора по количеству ГУО и их локации деятельности</w:t>
      </w:r>
      <w:r w:rsidRPr="005600E1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 идеальном варианте одна ГУО на один муниципальный район/округ.</w:t>
      </w:r>
      <w:proofErr w:type="gramEnd"/>
    </w:p>
    <w:p w:rsidR="005600E1" w:rsidRDefault="005600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600E1" w:rsidRPr="00B92EC3" w:rsidRDefault="00B92E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7. </w:t>
      </w:r>
      <w:r w:rsidR="003D5ED3" w:rsidRPr="00B92EC3">
        <w:rPr>
          <w:rFonts w:ascii="Times New Roman" w:eastAsia="Times New Roman" w:hAnsi="Times New Roman" w:cs="Times New Roman"/>
          <w:b/>
          <w:sz w:val="28"/>
        </w:rPr>
        <w:t>Заключение ДУ с ГУО</w:t>
      </w:r>
    </w:p>
    <w:p w:rsidR="003D5ED3" w:rsidRPr="003D5ED3" w:rsidRDefault="003D5ED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 w:rsidRPr="003D5ED3">
        <w:rPr>
          <w:rFonts w:ascii="Times New Roman" w:eastAsia="Times New Roman" w:hAnsi="Times New Roman" w:cs="Times New Roman"/>
          <w:i/>
          <w:sz w:val="28"/>
        </w:rPr>
        <w:t xml:space="preserve">23. Гарантирующая управляющая организация </w:t>
      </w:r>
      <w:r w:rsidRPr="003D5ED3">
        <w:rPr>
          <w:rFonts w:ascii="Times New Roman" w:eastAsia="Times New Roman" w:hAnsi="Times New Roman" w:cs="Times New Roman"/>
          <w:b/>
          <w:i/>
          <w:sz w:val="28"/>
        </w:rPr>
        <w:t>заключает договор управления многоквартирным домом с каждым собстве</w:t>
      </w:r>
      <w:r w:rsidRPr="003D5ED3">
        <w:rPr>
          <w:rFonts w:ascii="Times New Roman" w:eastAsia="Times New Roman" w:hAnsi="Times New Roman" w:cs="Times New Roman"/>
          <w:i/>
          <w:sz w:val="28"/>
        </w:rPr>
        <w:t xml:space="preserve">нником помещения в </w:t>
      </w:r>
      <w:proofErr w:type="gramStart"/>
      <w:r w:rsidRPr="003D5ED3">
        <w:rPr>
          <w:rFonts w:ascii="Times New Roman" w:eastAsia="Times New Roman" w:hAnsi="Times New Roman" w:cs="Times New Roman"/>
          <w:i/>
          <w:sz w:val="28"/>
        </w:rPr>
        <w:t>таком</w:t>
      </w:r>
      <w:proofErr w:type="gramEnd"/>
      <w:r w:rsidRPr="003D5ED3">
        <w:rPr>
          <w:rFonts w:ascii="Times New Roman" w:eastAsia="Times New Roman" w:hAnsi="Times New Roman" w:cs="Times New Roman"/>
          <w:i/>
          <w:sz w:val="28"/>
        </w:rPr>
        <w:t xml:space="preserve"> доме, в порядке и на условиях, установленных статьей 162 настоящего Кодекса.</w:t>
      </w:r>
    </w:p>
    <w:p w:rsidR="005600E1" w:rsidRDefault="00B92E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301F2">
        <w:rPr>
          <w:rFonts w:ascii="Times New Roman" w:eastAsia="Times New Roman" w:hAnsi="Times New Roman" w:cs="Times New Roman"/>
          <w:b/>
          <w:sz w:val="28"/>
        </w:rPr>
        <w:t>ЗАМЕЧАНИЕ:</w:t>
      </w:r>
      <w:r>
        <w:rPr>
          <w:rFonts w:ascii="Times New Roman" w:eastAsia="Times New Roman" w:hAnsi="Times New Roman" w:cs="Times New Roman"/>
          <w:b/>
          <w:sz w:val="28"/>
        </w:rPr>
        <w:t xml:space="preserve"> Такой порядок заключения ДУ не оправдан, предлагаю оставить вариант заключения ДУ как с исполнителями КУ, как с победителями конкурса – то есть по умолчанию считается заключенным с момента назначения ГУО в качестве управляющей домом и информирования. По желанию  - да пусть заключают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те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кто хочет.</w:t>
      </w:r>
    </w:p>
    <w:p w:rsidR="005600E1" w:rsidRDefault="0010672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 (п</w:t>
      </w:r>
      <w:r w:rsidRPr="0010672A">
        <w:rPr>
          <w:rFonts w:ascii="Times New Roman" w:eastAsia="Times New Roman" w:hAnsi="Times New Roman" w:cs="Times New Roman"/>
          <w:sz w:val="28"/>
        </w:rPr>
        <w:t>.13. ст. 161 ЖК РФ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10672A" w:rsidRPr="0010672A" w:rsidRDefault="0010672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«</w:t>
      </w:r>
      <w:r w:rsidRPr="0010672A">
        <w:rPr>
          <w:rFonts w:ascii="Times New Roman" w:eastAsia="Times New Roman" w:hAnsi="Times New Roman" w:cs="Times New Roman"/>
          <w:i/>
          <w:sz w:val="28"/>
        </w:rPr>
        <w:t>Если в течение двух месяцев со дня проведения открытого конкурса собственники не заключили договор управления с управляющей организацией, такой договор считается заключенным на условиях, определенных открытым конкурсом</w:t>
      </w:r>
      <w:proofErr w:type="gramStart"/>
      <w:r w:rsidRPr="0010672A"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i/>
          <w:sz w:val="28"/>
        </w:rPr>
        <w:t>»</w:t>
      </w:r>
      <w:proofErr w:type="gramEnd"/>
    </w:p>
    <w:p w:rsidR="0010672A" w:rsidRDefault="0010672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672A" w:rsidRDefault="0010672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F3882" w:rsidRPr="0010672A" w:rsidRDefault="003F3882" w:rsidP="003F388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10672A">
        <w:rPr>
          <w:rFonts w:ascii="Times New Roman" w:eastAsia="Times New Roman" w:hAnsi="Times New Roman" w:cs="Times New Roman"/>
          <w:b/>
          <w:sz w:val="28"/>
        </w:rPr>
        <w:t>Капитальный ремонт</w:t>
      </w:r>
    </w:p>
    <w:p w:rsidR="005600E1" w:rsidRPr="003F3882" w:rsidRDefault="003F3882" w:rsidP="003F3882">
      <w:pPr>
        <w:pStyle w:val="a3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i/>
          <w:sz w:val="28"/>
        </w:rPr>
      </w:pPr>
      <w:r w:rsidRPr="003F3882">
        <w:rPr>
          <w:rFonts w:ascii="Times New Roman" w:eastAsia="Times New Roman" w:hAnsi="Times New Roman" w:cs="Times New Roman"/>
          <w:i/>
          <w:sz w:val="28"/>
        </w:rPr>
        <w:t xml:space="preserve">25. Гарантирующая управляющая организация осуществляет капитальный ремонт общего имущества в многоквартирном </w:t>
      </w:r>
      <w:proofErr w:type="gramStart"/>
      <w:r w:rsidRPr="003F3882">
        <w:rPr>
          <w:rFonts w:ascii="Times New Roman" w:eastAsia="Times New Roman" w:hAnsi="Times New Roman" w:cs="Times New Roman"/>
          <w:i/>
          <w:sz w:val="28"/>
        </w:rPr>
        <w:t>доме</w:t>
      </w:r>
      <w:proofErr w:type="gramEnd"/>
      <w:r w:rsidRPr="003F3882">
        <w:rPr>
          <w:rFonts w:ascii="Times New Roman" w:eastAsia="Times New Roman" w:hAnsi="Times New Roman" w:cs="Times New Roman"/>
          <w:i/>
          <w:sz w:val="28"/>
        </w:rPr>
        <w:t xml:space="preserve"> на условиях и в порядке, установленных настоящим Кодексом и иными актами жилищного законодательства и законодательством Российской Федерации о градостроительной деятельности.</w:t>
      </w:r>
      <w:r w:rsidR="005600E1" w:rsidRPr="003F3882">
        <w:rPr>
          <w:rFonts w:ascii="Times New Roman" w:eastAsia="Times New Roman" w:hAnsi="Times New Roman" w:cs="Times New Roman"/>
          <w:i/>
          <w:sz w:val="28"/>
        </w:rPr>
        <w:t xml:space="preserve">    </w:t>
      </w:r>
    </w:p>
    <w:p w:rsidR="005600E1" w:rsidRDefault="005600E1" w:rsidP="005600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F3882" w:rsidRPr="005600E1" w:rsidRDefault="003F3882" w:rsidP="005600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не корректен</w:t>
      </w:r>
      <w:r w:rsidR="00BD3E98">
        <w:rPr>
          <w:rFonts w:ascii="Times New Roman" w:eastAsia="Times New Roman" w:hAnsi="Times New Roman" w:cs="Times New Roman"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 xml:space="preserve"> управляющие организации капитальны</w:t>
      </w:r>
      <w:r w:rsidR="00BD3E98">
        <w:rPr>
          <w:rFonts w:ascii="Times New Roman" w:eastAsia="Times New Roman" w:hAnsi="Times New Roman" w:cs="Times New Roman"/>
          <w:sz w:val="28"/>
        </w:rPr>
        <w:t>й ремонт НЕ ОСУЩЕСТЛЯЮТ НИКОГДА, требует изменения.</w:t>
      </w:r>
    </w:p>
    <w:p w:rsidR="005600E1" w:rsidRDefault="005600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600E1" w:rsidRDefault="005600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D0BD6" w:rsidRDefault="006D0B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6D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2A59"/>
    <w:multiLevelType w:val="hybridMultilevel"/>
    <w:tmpl w:val="62C82DEC"/>
    <w:lvl w:ilvl="0" w:tplc="DC00A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D6"/>
    <w:rsid w:val="000A0499"/>
    <w:rsid w:val="0010672A"/>
    <w:rsid w:val="001652CB"/>
    <w:rsid w:val="002B40FD"/>
    <w:rsid w:val="00317191"/>
    <w:rsid w:val="0035232A"/>
    <w:rsid w:val="003A08FF"/>
    <w:rsid w:val="003D5ED3"/>
    <w:rsid w:val="003F3882"/>
    <w:rsid w:val="00404FB3"/>
    <w:rsid w:val="005078DF"/>
    <w:rsid w:val="005418C6"/>
    <w:rsid w:val="005600E1"/>
    <w:rsid w:val="0059459D"/>
    <w:rsid w:val="005C7C4D"/>
    <w:rsid w:val="006D0BD6"/>
    <w:rsid w:val="00772A08"/>
    <w:rsid w:val="008052D0"/>
    <w:rsid w:val="00894A20"/>
    <w:rsid w:val="008A69AC"/>
    <w:rsid w:val="009167E1"/>
    <w:rsid w:val="009301F2"/>
    <w:rsid w:val="00B92EC3"/>
    <w:rsid w:val="00BD3E98"/>
    <w:rsid w:val="00DA6843"/>
    <w:rsid w:val="00DB5B34"/>
    <w:rsid w:val="00E510B9"/>
    <w:rsid w:val="00E85771"/>
    <w:rsid w:val="00EF2846"/>
    <w:rsid w:val="00F54A9C"/>
    <w:rsid w:val="00F6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0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945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0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94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F8CDF14E89EADE1DA7E20AA33FCC05079B06998226711E7C785742B00FA813C3655BB6BC111FE3E02A2B2AFFEDD5A34D1E22DCrCv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F8CDF14E89EADE1DA7E20AA33FCC05079A05928321711E7C785742B00FA813C3655BBFBE1A43BAA474727AB9A6D8A3510222DFD5AB94D2r9v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Заволжина Евгения Валентиновна</dc:creator>
  <cp:lastModifiedBy>Яценко Николай</cp:lastModifiedBy>
  <cp:revision>7</cp:revision>
  <dcterms:created xsi:type="dcterms:W3CDTF">2023-01-12T10:06:00Z</dcterms:created>
  <dcterms:modified xsi:type="dcterms:W3CDTF">2023-01-12T14:01:00Z</dcterms:modified>
</cp:coreProperties>
</file>