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C87C" w14:textId="77777777" w:rsidR="00E46247" w:rsidRDefault="00E46247" w:rsidP="00E4624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EDEE47" w14:textId="77777777" w:rsidR="00E46247" w:rsidRPr="00FE140A" w:rsidRDefault="00E46247" w:rsidP="00E4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Протокол №1 </w:t>
      </w:r>
    </w:p>
    <w:p w14:paraId="1ADADA3C" w14:textId="77777777" w:rsidR="00E46247" w:rsidRPr="00FE140A" w:rsidRDefault="00E46247" w:rsidP="00E4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проведении внеочередного общего собрания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собственников</w:t>
      </w:r>
    </w:p>
    <w:p w14:paraId="58F2EB5D" w14:textId="77777777" w:rsidR="00E46247" w:rsidRPr="00FE140A" w:rsidRDefault="00E46247" w:rsidP="00E462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МКД </w:t>
      </w:r>
      <w:r w:rsidRPr="00FE140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______________________________-</w:t>
      </w:r>
    </w:p>
    <w:p w14:paraId="7A3C3822" w14:textId="77777777" w:rsidR="00E46247" w:rsidRPr="00FE140A" w:rsidRDefault="00E46247" w:rsidP="00E4624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            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</w:t>
      </w:r>
    </w:p>
    <w:p w14:paraId="73425906" w14:textId="77777777" w:rsidR="00E46247" w:rsidRPr="00FE140A" w:rsidRDefault="00E46247" w:rsidP="00E462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Заголовок содержательной части протокола</w:t>
      </w:r>
    </w:p>
    <w:p w14:paraId="535E31F1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FAEC0A4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Место проведения: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</w:t>
      </w:r>
    </w:p>
    <w:p w14:paraId="4E214877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 проведения общего собрания – очно-заочная.</w:t>
      </w:r>
    </w:p>
    <w:p w14:paraId="6DE5E4DB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Очная часть общего собрания состоялась ____ _____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начало в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 ч. _____ мин.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окончание в ____ ч. _____ мин</w:t>
      </w:r>
    </w:p>
    <w:p w14:paraId="2789876B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Заочная часть общего собрания собственников МКД состоялась в период с ___ ______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года ____ ч. _____ мин до ____ ______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 ____ ч. _____ мин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С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рок окончания приема оформленных письменных решений собственников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21CD009" w14:textId="77777777" w:rsidR="00E46247" w:rsidRPr="00FE140A" w:rsidRDefault="00E46247" w:rsidP="00E46247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140A">
        <w:rPr>
          <w:rFonts w:ascii="Times New Roman" w:eastAsia="Calibri" w:hAnsi="Times New Roman" w:cs="Times New Roman"/>
          <w:kern w:val="0"/>
          <w14:ligatures w14:val="none"/>
        </w:rPr>
        <w:t>Место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и время</w:t>
      </w:r>
      <w:r w:rsidRPr="00FE140A">
        <w:rPr>
          <w:rFonts w:ascii="Times New Roman" w:eastAsia="Calibri" w:hAnsi="Times New Roman" w:cs="Times New Roman"/>
          <w:kern w:val="0"/>
          <w14:ligatures w14:val="none"/>
        </w:rPr>
        <w:t xml:space="preserve"> подсчета голосов </w:t>
      </w:r>
      <w:r w:rsidRPr="00FE140A">
        <w:rPr>
          <w:rFonts w:ascii="Times New Roman" w:eastAsia="Calibri" w:hAnsi="Times New Roman" w:cs="Times New Roman"/>
          <w:b/>
          <w:kern w:val="0"/>
          <w14:ligatures w14:val="none"/>
        </w:rPr>
        <w:t xml:space="preserve">–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</w:t>
      </w:r>
      <w:r w:rsidRPr="00FE140A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bookmarkStart w:id="0" w:name="_Hlk59456779"/>
      <w:r w:rsidRPr="00FE140A">
        <w:rPr>
          <w:rFonts w:ascii="Times New Roman" w:eastAsia="Calibri" w:hAnsi="Times New Roman" w:cs="Times New Roman"/>
          <w:b/>
          <w:kern w:val="0"/>
          <w14:ligatures w14:val="none"/>
        </w:rPr>
        <w:t>_____.______.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______</w:t>
      </w:r>
      <w:bookmarkEnd w:id="0"/>
    </w:p>
    <w:p w14:paraId="0665E402" w14:textId="77777777" w:rsidR="00E46247" w:rsidRPr="00FE140A" w:rsidRDefault="00E46247" w:rsidP="00E46247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140A">
        <w:rPr>
          <w:rFonts w:ascii="Times New Roman" w:eastAsia="Calibri" w:hAnsi="Times New Roman" w:cs="Times New Roman"/>
          <w:b/>
          <w:kern w:val="0"/>
          <w14:ligatures w14:val="none"/>
        </w:rPr>
        <w:t xml:space="preserve">Срок изготовления протокола-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</w:t>
      </w:r>
    </w:p>
    <w:p w14:paraId="0DE8C213" w14:textId="77777777" w:rsidR="00E46247" w:rsidRPr="00FE140A" w:rsidRDefault="00E46247" w:rsidP="00E462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Вводная часть протокола</w:t>
      </w:r>
    </w:p>
    <w:p w14:paraId="3569FFDC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А) Инициатор проведения внеочередного общего собрания </w:t>
      </w:r>
      <w:r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собственников _ _________________, кв._________________________</w:t>
      </w:r>
    </w:p>
    <w:p w14:paraId="3E897429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b/>
          <w:kern w:val="0"/>
          <w:sz w:val="22"/>
          <w:lang w:eastAsia="ru-RU"/>
          <w14:ligatures w14:val="none"/>
        </w:rPr>
        <w:t>Форма проведения: Очно-заочная</w:t>
      </w:r>
    </w:p>
    <w:p w14:paraId="3A3A2F8C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Б) Сведения о присутствующих на общем собрании: Список (реестр)прилагается.</w:t>
      </w:r>
    </w:p>
    <w:p w14:paraId="653EE1DA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В) Лица, приглашенные для участия в общем собрании собственников помещений: </w:t>
      </w:r>
      <w:r w:rsidRPr="00FE140A"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>нет.</w:t>
      </w:r>
    </w:p>
    <w:p w14:paraId="386B59CA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Г) Счетной комиссией определено: количество голосов каждого собственника считать равным площади принадлежащего ему помещения, до сотых долей, что составляет: </w:t>
      </w:r>
      <w:r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________________________________ (общая площадь жилых и нежилых помещений МКД).</w:t>
      </w:r>
    </w:p>
    <w:p w14:paraId="09605BF3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 xml:space="preserve">Д) Необходимый кворум по вопросам №№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>_______</w:t>
      </w:r>
      <w:r w:rsidRPr="00FE140A"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 xml:space="preserve"> повестки дня –(голосов), что должно составлять не менее 50,01% голосов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 xml:space="preserve"> всех</w:t>
      </w:r>
      <w:r w:rsidRPr="00FE140A"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 xml:space="preserve"> собственников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 xml:space="preserve"> МКД</w:t>
      </w:r>
      <w:r w:rsidRPr="00FE140A"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 xml:space="preserve"> (до сотых долей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lang w:eastAsia="ru-RU"/>
          <w14:ligatures w14:val="none"/>
        </w:rPr>
        <w:t>), по вопросам №№________ повестки дня не менее 2/3 всех собственников МКД.</w:t>
      </w:r>
    </w:p>
    <w:p w14:paraId="50B42A48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Е) Акты о размещения уведомления и протокола-прилагаются</w:t>
      </w:r>
    </w:p>
    <w:p w14:paraId="2AC6DE0E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Ё) Форма оповещение </w:t>
      </w:r>
      <w:r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собственников</w:t>
      </w: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 о собрании осуществляется при помощи вывешивания уведомлений в общедоступных местах на информационных досках (фотографии прилагаются).</w:t>
      </w:r>
    </w:p>
    <w:p w14:paraId="2A418705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На внеочередном общем собрании приняли участие в голосовании: </w:t>
      </w:r>
    </w:p>
    <w:p w14:paraId="2EE58CAE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-в очной части приняли участие </w:t>
      </w:r>
      <w:r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собственники помещений</w:t>
      </w: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 и их представители в количестве ____ человек (согласно листам регистрации), что составляет _____ кв.м., равно _____ голосов.</w:t>
      </w:r>
    </w:p>
    <w:p w14:paraId="3752BC17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-в заочной части приняли участие </w:t>
      </w:r>
      <w:r w:rsidRPr="004420A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собственники помещений </w:t>
      </w: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и их представители в количестве ___ человек, обладающие _____ </w:t>
      </w:r>
      <w:r w:rsidRPr="00FE140A">
        <w:rPr>
          <w:rFonts w:ascii="Times New Roman" w:eastAsia="Calibri" w:hAnsi="Times New Roman" w:cs="Times New Roman"/>
          <w:bCs/>
          <w:color w:val="000000"/>
          <w:kern w:val="0"/>
          <w:sz w:val="22"/>
          <w14:ligatures w14:val="none"/>
        </w:rPr>
        <w:t>равно _________ голосов</w:t>
      </w: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. Подтверждено Решениями собственников – Приложение к протоколу.</w:t>
      </w:r>
    </w:p>
    <w:p w14:paraId="7C067FC4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Ж) Место хранения</w:t>
      </w:r>
      <w:r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 копии</w:t>
      </w: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 Протокола №</w:t>
      </w:r>
      <w:r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__</w:t>
      </w: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____________________</w:t>
      </w:r>
      <w:r w:rsidRPr="00FE140A"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  <w:t>-</w:t>
      </w: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</w:t>
      </w:r>
    </w:p>
    <w:p w14:paraId="20607200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З) Собрание имеет кворум(правомочно): _____% (_____ </w:t>
      </w:r>
      <w:proofErr w:type="spellStart"/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кв.м</w:t>
      </w:r>
      <w:proofErr w:type="spellEnd"/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равно ______ голосов)</w:t>
      </w:r>
    </w:p>
    <w:p w14:paraId="2F021DC7" w14:textId="77777777" w:rsidR="00E46247" w:rsidRPr="00FE140A" w:rsidRDefault="00E46247" w:rsidP="00E46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И) Неучтенные решения собственников- _____% (_____ </w:t>
      </w:r>
      <w:proofErr w:type="spellStart"/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кв.м</w:t>
      </w:r>
      <w:proofErr w:type="spellEnd"/>
      <w:r w:rsidRPr="00FE14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равно ______ голосов)</w:t>
      </w:r>
    </w:p>
    <w:p w14:paraId="7F3D2279" w14:textId="77777777" w:rsidR="00E46247" w:rsidRPr="00FE140A" w:rsidRDefault="00E46247" w:rsidP="00E4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E140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Повестка дня общего собрания </w:t>
      </w:r>
      <w:r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собственников </w:t>
      </w:r>
    </w:p>
    <w:p w14:paraId="67606B39" w14:textId="77777777" w:rsidR="00E46247" w:rsidRPr="00FE140A" w:rsidRDefault="00E46247" w:rsidP="00E4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E140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ПОВЕСТКА СОБРАНИЯ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(примерная):</w:t>
      </w:r>
    </w:p>
    <w:p w14:paraId="78FE5FDE" w14:textId="77777777" w:rsidR="00E46247" w:rsidRPr="00961071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>1. Избрание председателя общего собрания собственников МКД;</w:t>
      </w:r>
    </w:p>
    <w:p w14:paraId="51B0B2A5" w14:textId="77777777" w:rsidR="00E46247" w:rsidRPr="00961071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>2. Избрание секретаря общего собрания собственников МКД;</w:t>
      </w:r>
    </w:p>
    <w:p w14:paraId="02C24C78" w14:textId="77777777" w:rsidR="00E46247" w:rsidRPr="00961071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>3. Избрание лиц для подсчета голосов, поданных по вопросам, поставленным на голосование;</w:t>
      </w:r>
    </w:p>
    <w:p w14:paraId="72FC59FA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>4.Определение порядка приема оформленных в письменной форме решений собственников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и в форме очно-заочного голосования.</w:t>
      </w:r>
    </w:p>
    <w:p w14:paraId="5614C97A" w14:textId="77777777" w:rsidR="00E46247" w:rsidRPr="00961071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Определение порядка уведомления собственников о последующих собраниях в МКД.</w:t>
      </w:r>
    </w:p>
    <w:p w14:paraId="76822F40" w14:textId="77777777" w:rsidR="00E46247" w:rsidRPr="00961071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961071">
        <w:rPr>
          <w:rFonts w:ascii="Times New Roman" w:hAnsi="Times New Roman" w:cs="Times New Roman"/>
          <w:bCs/>
        </w:rPr>
        <w:t>.Определение порядка уведомления собственников об итогах общего собрания собственников.</w:t>
      </w:r>
    </w:p>
    <w:p w14:paraId="7B5B9399" w14:textId="77777777" w:rsidR="00E46247" w:rsidRPr="00961071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96107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961071">
        <w:rPr>
          <w:rFonts w:ascii="Times New Roman" w:hAnsi="Times New Roman" w:cs="Times New Roman"/>
          <w:bCs/>
        </w:rPr>
        <w:t>Определение места хранения копии протокола общего собрания собственников.</w:t>
      </w:r>
    </w:p>
    <w:p w14:paraId="033A3D69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8. </w:t>
      </w:r>
      <w:r w:rsidRPr="00961071">
        <w:rPr>
          <w:rFonts w:ascii="Times New Roman" w:hAnsi="Times New Roman" w:cs="Times New Roman"/>
          <w:bCs/>
        </w:rPr>
        <w:t>Расторжение договора управления с “наименование организации”</w:t>
      </w:r>
      <w:r>
        <w:rPr>
          <w:rFonts w:ascii="Times New Roman" w:hAnsi="Times New Roman" w:cs="Times New Roman"/>
          <w:bCs/>
        </w:rPr>
        <w:t>, ИНН, ОГРН.</w:t>
      </w:r>
    </w:p>
    <w:p w14:paraId="6C529D1D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</w:t>
      </w:r>
      <w:r w:rsidRPr="00425D3C">
        <w:t xml:space="preserve"> </w:t>
      </w:r>
      <w:r w:rsidRPr="00425D3C">
        <w:rPr>
          <w:rFonts w:ascii="Times New Roman" w:hAnsi="Times New Roman" w:cs="Times New Roman"/>
          <w:bCs/>
        </w:rPr>
        <w:t>Выбор способа управления многоквартирным домом – непосредственное управление.</w:t>
      </w:r>
    </w:p>
    <w:p w14:paraId="386255AD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Утверждение состава общедомового имущества в МКД.</w:t>
      </w:r>
    </w:p>
    <w:p w14:paraId="2F7DAD3C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cs="Segoe UI Symbol"/>
          <w:bCs/>
        </w:rPr>
        <w:t>11.</w:t>
      </w:r>
      <w:r w:rsidRPr="00425D3C">
        <w:rPr>
          <w:rFonts w:ascii="Times New Roman" w:hAnsi="Times New Roman" w:cs="Times New Roman"/>
          <w:bCs/>
        </w:rPr>
        <w:t xml:space="preserve"> Утверждение перечня услуг и работ, необходимых для обеспечения надлежащего содержания общего имущества в МКД, периодичности их оказания и выполнения (п. 2 Правил № 290)</w:t>
      </w:r>
      <w:r>
        <w:rPr>
          <w:rFonts w:ascii="Times New Roman" w:hAnsi="Times New Roman" w:cs="Times New Roman"/>
          <w:bCs/>
        </w:rPr>
        <w:t>, а также тарифа по обслуживанию данных систем.</w:t>
      </w:r>
    </w:p>
    <w:p w14:paraId="036B930B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cs="Segoe UI Symbol"/>
          <w:bCs/>
        </w:rPr>
        <w:t xml:space="preserve">12. </w:t>
      </w:r>
      <w:r w:rsidRPr="00425D3C">
        <w:rPr>
          <w:rFonts w:ascii="Times New Roman" w:hAnsi="Times New Roman" w:cs="Times New Roman"/>
          <w:bCs/>
        </w:rPr>
        <w:t xml:space="preserve">Заключение договора оказания услуг по содержанию и (или) выполнению работ по ремонту общего имущества с “наименование организации” </w:t>
      </w:r>
      <w:r>
        <w:rPr>
          <w:rFonts w:ascii="Times New Roman" w:hAnsi="Times New Roman" w:cs="Times New Roman"/>
          <w:bCs/>
        </w:rPr>
        <w:t xml:space="preserve">с утверждением условий </w:t>
      </w:r>
      <w:r w:rsidRPr="00425D3C">
        <w:rPr>
          <w:rFonts w:ascii="Times New Roman" w:hAnsi="Times New Roman" w:cs="Times New Roman"/>
          <w:bCs/>
        </w:rPr>
        <w:t>договора оказания услуг по содержанию и (или) выполнению работ по ремонту общего имущества</w:t>
      </w:r>
      <w:r>
        <w:rPr>
          <w:rFonts w:ascii="Times New Roman" w:hAnsi="Times New Roman" w:cs="Times New Roman"/>
          <w:bCs/>
        </w:rPr>
        <w:t xml:space="preserve"> и наделением данной организации полномочиями по заключению договоров на аварийно-диспетчерское обслуживание лифтового оборудования, АПС, систем вентиляции и т.д.</w:t>
      </w:r>
      <w:r w:rsidRPr="00425D3C">
        <w:rPr>
          <w:rFonts w:ascii="Times New Roman" w:hAnsi="Times New Roman" w:cs="Times New Roman"/>
          <w:bCs/>
        </w:rPr>
        <w:t>(ч. 1 ст. 164 ЖК РФ, этот вопрос является обязательным).</w:t>
      </w:r>
    </w:p>
    <w:p w14:paraId="50F4C1F8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</w:t>
      </w:r>
      <w:r w:rsidRPr="00425D3C">
        <w:t xml:space="preserve"> </w:t>
      </w:r>
      <w:r w:rsidRPr="00425D3C">
        <w:rPr>
          <w:rFonts w:ascii="Times New Roman" w:hAnsi="Times New Roman" w:cs="Times New Roman"/>
          <w:bCs/>
        </w:rPr>
        <w:t>Выбор собственника, уполномоченного на приемку технической документации на МКД и иных связанных с управлением домом документов, ключей от помещений, входящих в состав общего имущества, электронных кодов доступа к оборудованию, входящему в состав общего имущества, и иных технических средств и оборудования (ч. 10 ст. 162 ЖК РФ).</w:t>
      </w:r>
    </w:p>
    <w:p w14:paraId="58C2310B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</w:t>
      </w:r>
      <w:r w:rsidRPr="00425D3C">
        <w:t xml:space="preserve"> </w:t>
      </w:r>
      <w:r w:rsidRPr="00425D3C">
        <w:rPr>
          <w:rFonts w:ascii="Times New Roman" w:hAnsi="Times New Roman" w:cs="Times New Roman"/>
          <w:bCs/>
        </w:rPr>
        <w:t>Заключение договора о выполнении работ по аварийно-диспетчерскому обслуживанию с “наименование организации”.</w:t>
      </w:r>
    </w:p>
    <w:p w14:paraId="2CE046B1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15. </w:t>
      </w:r>
      <w:r w:rsidRPr="00425D3C">
        <w:rPr>
          <w:rFonts w:ascii="Times New Roman" w:hAnsi="Times New Roman" w:cs="Times New Roman"/>
          <w:bCs/>
        </w:rPr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содержащи</w:t>
      </w:r>
      <w:r>
        <w:rPr>
          <w:rFonts w:ascii="Times New Roman" w:hAnsi="Times New Roman" w:cs="Times New Roman"/>
          <w:bCs/>
        </w:rPr>
        <w:t>х</w:t>
      </w:r>
      <w:r w:rsidRPr="00425D3C">
        <w:rPr>
          <w:rFonts w:ascii="Times New Roman" w:hAnsi="Times New Roman" w:cs="Times New Roman"/>
          <w:bCs/>
        </w:rPr>
        <w:t xml:space="preserve"> 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 предоставлении электроснабжения с </w:t>
      </w:r>
      <w:r>
        <w:rPr>
          <w:rFonts w:ascii="Times New Roman" w:hAnsi="Times New Roman" w:cs="Times New Roman"/>
          <w:bCs/>
        </w:rPr>
        <w:t>«наименование организации»</w:t>
      </w:r>
      <w:r w:rsidRPr="00425D3C">
        <w:rPr>
          <w:rFonts w:ascii="Times New Roman" w:hAnsi="Times New Roman" w:cs="Times New Roman"/>
          <w:bCs/>
        </w:rPr>
        <w:t xml:space="preserve"> (ИНН </w:t>
      </w:r>
      <w:r>
        <w:rPr>
          <w:rFonts w:ascii="Times New Roman" w:hAnsi="Times New Roman" w:cs="Times New Roman"/>
          <w:bCs/>
        </w:rPr>
        <w:t>___________</w:t>
      </w:r>
      <w:r w:rsidRPr="00425D3C">
        <w:rPr>
          <w:rFonts w:ascii="Times New Roman" w:hAnsi="Times New Roman" w:cs="Times New Roman"/>
          <w:bCs/>
        </w:rPr>
        <w:t>), с даты принятия этого решения.</w:t>
      </w:r>
    </w:p>
    <w:p w14:paraId="3304CA05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16. </w:t>
      </w:r>
      <w:r w:rsidRPr="00425D3C">
        <w:rPr>
          <w:rFonts w:ascii="Times New Roman" w:hAnsi="Times New Roman" w:cs="Times New Roman"/>
          <w:bCs/>
        </w:rPr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</w:t>
      </w:r>
      <w:r>
        <w:rPr>
          <w:rFonts w:ascii="Times New Roman" w:hAnsi="Times New Roman" w:cs="Times New Roman"/>
          <w:bCs/>
        </w:rPr>
        <w:t>его</w:t>
      </w:r>
      <w:r w:rsidRPr="00425D3C">
        <w:rPr>
          <w:rFonts w:ascii="Times New Roman" w:hAnsi="Times New Roman" w:cs="Times New Roman"/>
          <w:bCs/>
        </w:rPr>
        <w:t xml:space="preserve"> 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 предоставлении холодного водоснабжения и водоотведения с «наименование организации» (ИНН ___________), с даты принятия этого решения.</w:t>
      </w:r>
    </w:p>
    <w:p w14:paraId="59C6F3DD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 w:rsidRPr="00425D3C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7</w:t>
      </w:r>
      <w:r w:rsidRPr="00425D3C">
        <w:rPr>
          <w:rFonts w:ascii="Times New Roman" w:hAnsi="Times New Roman" w:cs="Times New Roman"/>
          <w:bCs/>
        </w:rPr>
        <w:t>.</w:t>
      </w:r>
      <w:r w:rsidRPr="00425D3C">
        <w:rPr>
          <w:rFonts w:ascii="Times New Roman" w:hAnsi="Times New Roman" w:cs="Times New Roman"/>
          <w:bCs/>
        </w:rPr>
        <w:tab/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</w:t>
      </w:r>
      <w:r>
        <w:rPr>
          <w:rFonts w:ascii="Times New Roman" w:hAnsi="Times New Roman" w:cs="Times New Roman"/>
          <w:bCs/>
        </w:rPr>
        <w:t>его</w:t>
      </w:r>
      <w:r w:rsidRPr="00425D3C">
        <w:rPr>
          <w:rFonts w:ascii="Times New Roman" w:hAnsi="Times New Roman" w:cs="Times New Roman"/>
          <w:bCs/>
        </w:rPr>
        <w:t xml:space="preserve"> 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 предоставлении газоснабжения «наименование организации» (ИНН ___________), с даты принятия этого решения.</w:t>
      </w:r>
    </w:p>
    <w:p w14:paraId="40863B27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 w:rsidRPr="00425D3C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8</w:t>
      </w:r>
      <w:r w:rsidRPr="00425D3C">
        <w:rPr>
          <w:rFonts w:ascii="Times New Roman" w:hAnsi="Times New Roman" w:cs="Times New Roman"/>
          <w:bCs/>
        </w:rPr>
        <w:t>.</w:t>
      </w:r>
      <w:r w:rsidRPr="00425D3C">
        <w:rPr>
          <w:rFonts w:ascii="Times New Roman" w:hAnsi="Times New Roman" w:cs="Times New Roman"/>
          <w:bCs/>
        </w:rPr>
        <w:tab/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</w:t>
      </w:r>
      <w:r>
        <w:rPr>
          <w:rFonts w:ascii="Times New Roman" w:hAnsi="Times New Roman" w:cs="Times New Roman"/>
          <w:bCs/>
        </w:rPr>
        <w:t xml:space="preserve">его </w:t>
      </w:r>
      <w:r w:rsidRPr="00425D3C">
        <w:rPr>
          <w:rFonts w:ascii="Times New Roman" w:hAnsi="Times New Roman" w:cs="Times New Roman"/>
          <w:bCs/>
        </w:rPr>
        <w:t>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об обращение с ТКО с региональным оператором по обращению «наименование организации» (ИНН ___________), с даты принятия этого решения.</w:t>
      </w:r>
    </w:p>
    <w:p w14:paraId="78982726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Либо: собрать это в одном вопросе:</w:t>
      </w:r>
    </w:p>
    <w:p w14:paraId="0022D0CC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Выбор собственника</w:t>
      </w:r>
      <w:r>
        <w:rPr>
          <w:rFonts w:ascii="Times New Roman" w:hAnsi="Times New Roman" w:cs="Times New Roman"/>
          <w:bCs/>
          <w:u w:val="single"/>
        </w:rPr>
        <w:t xml:space="preserve"> (или Председателя совета дома)</w:t>
      </w:r>
      <w:r w:rsidRPr="00425D3C">
        <w:rPr>
          <w:rFonts w:ascii="Times New Roman" w:hAnsi="Times New Roman" w:cs="Times New Roman"/>
          <w:bCs/>
          <w:u w:val="single"/>
        </w:rPr>
        <w:t>, уполномоченного действовать от имени собственников помещений в отношениях с третьими лицами (ч. 3 ст. 164 Жилищного кодекса РФ).</w:t>
      </w:r>
    </w:p>
    <w:p w14:paraId="52B0DC7A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Можно конкретизировать, по каким вопросам и с какими лицами. Также можно дополнить (если договоры по коммунальным услугам будет заключать одно лицо от имени остальных):</w:t>
      </w:r>
    </w:p>
    <w:p w14:paraId="66072144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… в том числе наделение его полномочиями по заключению с ресурсоснабжающими организациями (какими) договоров, содержащих положения о предоставлении коммунальных услуг (каких), от имени собственников (п. 26 Правил предоставления коммунальных услуг № 354).</w:t>
      </w:r>
    </w:p>
    <w:p w14:paraId="3A9419FA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или</w:t>
      </w:r>
    </w:p>
    <w:p w14:paraId="5EB5515A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… в том числе наделение его полномочиями по заключению с региональным оператором по обращению с ТКО договора на оказание услуг по обращению с твердыми коммунальными отходами (п. 147.8 Правил предоставления коммунальных услуг № 354).</w:t>
      </w:r>
    </w:p>
    <w:p w14:paraId="6CFED91C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 Принятие решения о выборе состава совета дома, Председателя совета дома с наделением его полномочиями согласно ст.161.1 ЖК РФ.</w:t>
      </w:r>
    </w:p>
    <w:p w14:paraId="07DC0B33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20. Н</w:t>
      </w:r>
      <w:r w:rsidRPr="00425D3C">
        <w:rPr>
          <w:rFonts w:ascii="Times New Roman" w:hAnsi="Times New Roman" w:cs="Times New Roman"/>
          <w:bCs/>
        </w:rPr>
        <w:t xml:space="preserve">аделить </w:t>
      </w:r>
      <w:r>
        <w:rPr>
          <w:rFonts w:ascii="Times New Roman" w:hAnsi="Times New Roman" w:cs="Times New Roman"/>
          <w:bCs/>
        </w:rPr>
        <w:t>П</w:t>
      </w:r>
      <w:r w:rsidRPr="00425D3C">
        <w:rPr>
          <w:rFonts w:ascii="Times New Roman" w:hAnsi="Times New Roman" w:cs="Times New Roman"/>
          <w:bCs/>
        </w:rPr>
        <w:t>редседателя</w:t>
      </w:r>
      <w:r>
        <w:rPr>
          <w:rFonts w:ascii="Times New Roman" w:hAnsi="Times New Roman" w:cs="Times New Roman"/>
          <w:bCs/>
        </w:rPr>
        <w:t xml:space="preserve"> совета дома</w:t>
      </w:r>
      <w:r w:rsidRPr="00425D3C">
        <w:rPr>
          <w:rFonts w:ascii="Times New Roman" w:hAnsi="Times New Roman" w:cs="Times New Roman"/>
          <w:bCs/>
        </w:rPr>
        <w:t xml:space="preserve"> полномочиями на представительство собственников в суде (например, по вопросам отношений с прошлой УО</w:t>
      </w:r>
      <w:r>
        <w:rPr>
          <w:rFonts w:ascii="Times New Roman" w:hAnsi="Times New Roman" w:cs="Times New Roman"/>
          <w:bCs/>
        </w:rPr>
        <w:t xml:space="preserve"> (тех доки)</w:t>
      </w:r>
      <w:r w:rsidRPr="00425D3C">
        <w:rPr>
          <w:rFonts w:ascii="Times New Roman" w:hAnsi="Times New Roman" w:cs="Times New Roman"/>
          <w:bCs/>
        </w:rPr>
        <w:t>, взысканию задолженности с собственников или пользователей общего имущества).</w:t>
      </w:r>
    </w:p>
    <w:p w14:paraId="1FA6591A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21. Н</w:t>
      </w:r>
      <w:r w:rsidRPr="00425D3C">
        <w:rPr>
          <w:rFonts w:ascii="Times New Roman" w:hAnsi="Times New Roman" w:cs="Times New Roman"/>
          <w:bCs/>
        </w:rPr>
        <w:t>аделение председателя совета МКД полномочиями по заключению договора оказания услуг по содержанию и (или) выполнению работ по ремонту общего имущества с “наименование</w:t>
      </w:r>
      <w:r>
        <w:rPr>
          <w:rFonts w:ascii="Times New Roman" w:hAnsi="Times New Roman" w:cs="Times New Roman"/>
          <w:bCs/>
        </w:rPr>
        <w:t xml:space="preserve"> организации».(Любое наделение полномочиями возможно при кворуме в 2/3 от общего числа собственников).</w:t>
      </w:r>
    </w:p>
    <w:p w14:paraId="4BB50F6A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/>
        </w:rPr>
      </w:pPr>
      <w:r w:rsidRPr="00425D3C">
        <w:rPr>
          <w:rFonts w:ascii="Times New Roman" w:hAnsi="Times New Roman" w:cs="Times New Roman"/>
          <w:b/>
        </w:rPr>
        <w:t>Если имеется специальный счет, открытый в Банке, в таком случае необходимо будет данный спец счет перенести на баланс ФКР (2/3 голосов от общего числа собственников МКД)</w:t>
      </w:r>
    </w:p>
    <w:p w14:paraId="7C1D2E98" w14:textId="77777777" w:rsidR="00E46247" w:rsidRPr="00425D3C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22.</w:t>
      </w:r>
      <w:r w:rsidRPr="00425D3C">
        <w:rPr>
          <w:rFonts w:ascii="Times New Roman" w:hAnsi="Times New Roman" w:cs="Times New Roman"/>
          <w:bCs/>
        </w:rPr>
        <w:t xml:space="preserve"> Об обязании </w:t>
      </w:r>
      <w:r>
        <w:rPr>
          <w:rFonts w:ascii="Times New Roman" w:hAnsi="Times New Roman" w:cs="Times New Roman"/>
          <w:bCs/>
        </w:rPr>
        <w:t>«наименование организации» УО</w:t>
      </w:r>
      <w:r w:rsidRPr="00425D3C">
        <w:rPr>
          <w:rFonts w:ascii="Times New Roman" w:hAnsi="Times New Roman" w:cs="Times New Roman"/>
          <w:bCs/>
        </w:rPr>
        <w:t xml:space="preserve"> расторгнуть договор специального счета и перечислить остаток денежных средств в течение 10 (десяти) дней после получения соответствующего решения общего собрания собственников помещений в многоквартирном доме на специальный счет, владельцем которого будет являться Фонд капитального ремонта.</w:t>
      </w:r>
    </w:p>
    <w:p w14:paraId="06917C4D" w14:textId="77777777" w:rsidR="00E46247" w:rsidRDefault="00E46247" w:rsidP="00E46247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23.</w:t>
      </w:r>
      <w:r w:rsidRPr="00425D3C">
        <w:rPr>
          <w:rFonts w:ascii="Times New Roman" w:hAnsi="Times New Roman" w:cs="Times New Roman"/>
          <w:bCs/>
        </w:rPr>
        <w:t xml:space="preserve"> Определение лица, уполномоченного на оказание услуг по предоставлению платёжных документов по специальному счёту в лице Фонда капитального ремонта с возможностью передачи этих функций в </w:t>
      </w:r>
      <w:r>
        <w:rPr>
          <w:rFonts w:ascii="Times New Roman" w:hAnsi="Times New Roman" w:cs="Times New Roman"/>
          <w:bCs/>
        </w:rPr>
        <w:t>ЕИРЦ.</w:t>
      </w:r>
    </w:p>
    <w:p w14:paraId="165A4BD9" w14:textId="77777777" w:rsidR="00E46247" w:rsidRDefault="00E46247" w:rsidP="00E4624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420AA">
        <w:rPr>
          <w:rFonts w:ascii="Times New Roman" w:hAnsi="Times New Roman" w:cs="Times New Roman"/>
          <w:b/>
          <w:bCs/>
        </w:rPr>
        <w:t xml:space="preserve">Кворум имеется. Общее собрание </w:t>
      </w:r>
      <w:r>
        <w:rPr>
          <w:rFonts w:ascii="Times New Roman" w:hAnsi="Times New Roman" w:cs="Times New Roman"/>
          <w:b/>
          <w:bCs/>
        </w:rPr>
        <w:t>собственников МКД</w:t>
      </w:r>
      <w:r w:rsidRPr="004420AA">
        <w:rPr>
          <w:rFonts w:ascii="Times New Roman" w:hAnsi="Times New Roman" w:cs="Times New Roman"/>
          <w:b/>
          <w:bCs/>
        </w:rPr>
        <w:t xml:space="preserve"> правомочно принимать решения по вопросам повестки дня общего собрания.</w:t>
      </w:r>
    </w:p>
    <w:p w14:paraId="211C8E50" w14:textId="77777777" w:rsidR="00E46247" w:rsidRDefault="00E46247" w:rsidP="00E4624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8C5BAB" w14:textId="77777777" w:rsidR="00E46247" w:rsidRPr="004420AA" w:rsidRDefault="00E46247" w:rsidP="00E4624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</w:pPr>
      <w:bookmarkStart w:id="1" w:name="_Hlk33523711"/>
      <w:r w:rsidRPr="004420AA">
        <w:rPr>
          <w:rFonts w:ascii="Times New Roman" w:eastAsia="Lucida Sans Unicode" w:hAnsi="Times New Roman" w:cs="Times New Roman"/>
          <w:b/>
          <w:kern w:val="1"/>
          <w:u w:val="single"/>
          <w:lang w:eastAsia="hi-IN" w:bidi="hi-IN"/>
          <w14:ligatures w14:val="none"/>
        </w:rPr>
        <w:t>По вопросу №1 повестки дня</w:t>
      </w:r>
      <w:r w:rsidRPr="004420AA"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  <w:t>:</w:t>
      </w:r>
    </w:p>
    <w:bookmarkEnd w:id="1"/>
    <w:p w14:paraId="26A58956" w14:textId="77777777" w:rsidR="00E46247" w:rsidRPr="004420AA" w:rsidRDefault="00E46247" w:rsidP="00E4624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</w:pPr>
      <w:r w:rsidRPr="004420AA"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  <w:t>«</w:t>
      </w:r>
      <w:bookmarkStart w:id="2" w:name="_Hlk136427092"/>
      <w:r w:rsidRPr="004420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Избрание председателя общего собрания </w:t>
      </w:r>
      <w:bookmarkEnd w:id="2"/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собственников МКД»</w:t>
      </w:r>
    </w:p>
    <w:p w14:paraId="37927665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  <w:lang w:eastAsia="hi-IN" w:bidi="hi-IN"/>
          <w14:ligatures w14:val="none"/>
        </w:rPr>
      </w:pPr>
      <w:bookmarkStart w:id="3" w:name="_Hlk33524469"/>
      <w:r w:rsidRPr="004420AA">
        <w:rPr>
          <w:rFonts w:ascii="Times New Roman" w:eastAsia="Lucida Sans Unicode" w:hAnsi="Times New Roman" w:cs="Times New Roman"/>
          <w:kern w:val="1"/>
          <w:u w:val="single"/>
          <w:lang w:eastAsia="hi-IN" w:bidi="hi-IN"/>
          <w14:ligatures w14:val="none"/>
        </w:rPr>
        <w:t>Слушали:</w:t>
      </w:r>
    </w:p>
    <w:p w14:paraId="08D4C57B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Инициатора собрания ФИО__________________, кв.___________________</w:t>
      </w:r>
      <w:r w:rsidRPr="004420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ФИО _____________</w:t>
      </w:r>
      <w:r w:rsidRPr="004420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предложил - избрать председателем общего собрания</w:t>
      </w:r>
      <w:r w:rsidRPr="004420AA"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  <w:t xml:space="preserve"> </w:t>
      </w:r>
      <w:bookmarkStart w:id="4" w:name="_Hlk33523212"/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___________________________</w:t>
      </w:r>
      <w:r w:rsidRPr="004420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420AA"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  <w:t>__</w:t>
      </w: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.</w:t>
      </w:r>
    </w:p>
    <w:bookmarkEnd w:id="4"/>
    <w:p w14:paraId="65A8A96B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  <w:lang w:eastAsia="hi-IN" w:bidi="hi-IN"/>
          <w14:ligatures w14:val="none"/>
        </w:rPr>
      </w:pPr>
      <w:r w:rsidRPr="004420AA">
        <w:rPr>
          <w:rFonts w:ascii="Times New Roman" w:eastAsia="Lucida Sans Unicode" w:hAnsi="Times New Roman" w:cs="Times New Roman"/>
          <w:kern w:val="1"/>
          <w:u w:val="single"/>
          <w:lang w:eastAsia="hi-IN" w:bidi="hi-IN"/>
          <w14:ligatures w14:val="none"/>
        </w:rPr>
        <w:t>Предложено:</w:t>
      </w:r>
    </w:p>
    <w:p w14:paraId="12784E62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 xml:space="preserve">-избрать председателем общего собрания – 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_____________________________</w:t>
      </w:r>
      <w:r w:rsidRPr="004420AA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;</w:t>
      </w:r>
    </w:p>
    <w:p w14:paraId="2C63B748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  <w:lang w:eastAsia="hi-IN" w:bidi="hi-IN"/>
          <w14:ligatures w14:val="none"/>
        </w:rPr>
      </w:pPr>
      <w:r w:rsidRPr="004420AA">
        <w:rPr>
          <w:rFonts w:ascii="Times New Roman" w:eastAsia="Lucida Sans Unicode" w:hAnsi="Times New Roman" w:cs="Times New Roman"/>
          <w:kern w:val="1"/>
          <w:u w:val="single"/>
          <w:lang w:eastAsia="hi-IN" w:bidi="hi-IN"/>
          <w14:ligatures w14:val="none"/>
        </w:rPr>
        <w:t>Решили:</w:t>
      </w:r>
    </w:p>
    <w:p w14:paraId="087B090C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По вопросу №1 повестки дня: «</w:t>
      </w:r>
      <w:r w:rsidRPr="004420AA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 xml:space="preserve">Избрание председателя общего собрания 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собственников»</w:t>
      </w:r>
    </w:p>
    <w:p w14:paraId="7316B433" w14:textId="76B0B14C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 xml:space="preserve">-избрать председателем общего собрания </w:t>
      </w: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собственников</w:t>
      </w: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 xml:space="preserve">– </w:t>
      </w:r>
      <w:r w:rsidR="001C6379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___________________________</w:t>
      </w:r>
      <w:r w:rsidRPr="004420AA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;</w:t>
      </w:r>
    </w:p>
    <w:p w14:paraId="490BF420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  <w:lang w:eastAsia="hi-IN" w:bidi="hi-IN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Голосовали:</w:t>
      </w:r>
    </w:p>
    <w:p w14:paraId="6AA1432B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5" w:name="_Hlk34046247"/>
      <w:bookmarkStart w:id="6" w:name="_Hlk36118912"/>
      <w:bookmarkEnd w:id="3"/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«за» </w:t>
      </w:r>
      <w:r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</w:t>
      </w:r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% (</w:t>
      </w:r>
      <w:r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_______</w:t>
      </w:r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 xml:space="preserve"> </w:t>
      </w:r>
      <w:proofErr w:type="spellStart"/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кв.м</w:t>
      </w:r>
      <w:proofErr w:type="spellEnd"/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); «</w:t>
      </w:r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против» </w:t>
      </w:r>
      <w:r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</w:t>
      </w:r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% (</w:t>
      </w:r>
      <w:r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</w:t>
      </w:r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 xml:space="preserve"> </w:t>
      </w:r>
      <w:proofErr w:type="spellStart"/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кв.м</w:t>
      </w:r>
      <w:proofErr w:type="spellEnd"/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)</w:t>
      </w:r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; «воздержались» </w:t>
      </w:r>
      <w:r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</w:t>
      </w:r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% (</w:t>
      </w:r>
      <w:r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</w:t>
      </w:r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 xml:space="preserve">  </w:t>
      </w:r>
      <w:proofErr w:type="spellStart"/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кв.м</w:t>
      </w:r>
      <w:proofErr w:type="spellEnd"/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).</w:t>
      </w:r>
    </w:p>
    <w:p w14:paraId="479AB6C4" w14:textId="46F580B2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4420AA">
        <w:rPr>
          <w:rFonts w:ascii="Times New Roman" w:eastAsia="Lucida Sans Unicode" w:hAnsi="Times New Roman" w:cs="Times New Roman"/>
          <w:b/>
          <w:kern w:val="1"/>
          <w:highlight w:val="yellow"/>
          <w:lang w:eastAsia="hi-IN" w:bidi="hi-IN"/>
          <w14:ligatures w14:val="none"/>
        </w:rPr>
        <w:t>Решение принято</w:t>
      </w:r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 большинством голосов собственников, участвующих в общем собрании </w:t>
      </w:r>
      <w:r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>____</w:t>
      </w:r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>% (</w:t>
      </w:r>
      <w:r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>_______</w:t>
      </w:r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 </w:t>
      </w:r>
      <w:proofErr w:type="spellStart"/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>кв.м</w:t>
      </w:r>
      <w:proofErr w:type="spellEnd"/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>)</w:t>
      </w:r>
      <w:r w:rsidR="001C6379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 </w:t>
      </w:r>
      <w:proofErr w:type="spellStart"/>
      <w:r w:rsidRPr="004420AA"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кв.м</w:t>
      </w:r>
      <w:proofErr w:type="spellEnd"/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 голосов «за» из </w:t>
      </w:r>
      <w:r>
        <w:rPr>
          <w:rFonts w:ascii="Times New Roman" w:eastAsia="Times New Roman" w:hAnsi="Times New Roman" w:cs="Times New Roman"/>
          <w:kern w:val="0"/>
          <w:highlight w:val="yellow"/>
          <w:lang w:eastAsia="ru-RU"/>
          <w14:ligatures w14:val="none"/>
        </w:rPr>
        <w:t>_______</w:t>
      </w:r>
      <w:r w:rsidRPr="004420AA">
        <w:rPr>
          <w:rFonts w:ascii="Times New Roman" w:eastAsia="Calibri" w:hAnsi="Times New Roman" w:cs="Times New Roman"/>
          <w:bCs/>
          <w:color w:val="000000"/>
          <w:kern w:val="0"/>
          <w:highlight w:val="yellow"/>
          <w14:ligatures w14:val="none"/>
        </w:rPr>
        <w:t xml:space="preserve">  </w:t>
      </w:r>
      <w:proofErr w:type="spellStart"/>
      <w:r w:rsidRPr="004420AA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>кв.м</w:t>
      </w:r>
      <w:proofErr w:type="spellEnd"/>
      <w:r w:rsidRPr="004420AA">
        <w:rPr>
          <w:rFonts w:ascii="Times New Roman" w:eastAsia="Lucida Sans Unicode" w:hAnsi="Times New Roman" w:cs="Times New Roman"/>
          <w:kern w:val="1"/>
          <w:highlight w:val="yellow"/>
          <w:lang w:eastAsia="hi-IN" w:bidi="hi-IN"/>
          <w14:ligatures w14:val="none"/>
        </w:rPr>
        <w:t xml:space="preserve"> участвующих в общем собрании)</w:t>
      </w:r>
      <w:bookmarkEnd w:id="6"/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.</w:t>
      </w:r>
      <w:r w:rsidR="001C6379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 xml:space="preserve"> (или большинством голосов собственников от </w:t>
      </w:r>
      <w:r w:rsidR="001C6379" w:rsidRPr="001C6379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общего числа голосов собственников помещений в многоквартирном доме</w:t>
      </w:r>
      <w:r w:rsidR="001C6379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)</w:t>
      </w:r>
    </w:p>
    <w:p w14:paraId="1562577F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p w14:paraId="78C351E4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И так далее…</w:t>
      </w:r>
    </w:p>
    <w:p w14:paraId="78297EDA" w14:textId="77777777" w:rsidR="00E46247" w:rsidRDefault="00E46247" w:rsidP="00E46247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F4681B" w14:textId="77777777" w:rsidR="00E46247" w:rsidRDefault="00E46247" w:rsidP="00E46247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Приложения к Протоколу:</w:t>
      </w:r>
    </w:p>
    <w:p w14:paraId="3D4AB7D7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Реестр собственников помещений многоквартирного дома на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л.</w:t>
      </w:r>
    </w:p>
    <w:p w14:paraId="767B7976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Уведомление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 проведении внеочередного общего собрания собственников помещений в многоквартирном доме на 1 л.</w:t>
      </w:r>
    </w:p>
    <w:p w14:paraId="79EF9335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Реестр вручения собственникам помещений в многоквартирном доме сообщений о проведении внеочередного общего собрания с датой получения </w:t>
      </w:r>
      <w:r w:rsidRPr="004420AA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ja-JP"/>
          <w14:ligatures w14:val="none"/>
        </w:rPr>
        <w:t xml:space="preserve">не позднее чем за 10 дней до даты его проведения 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л.; копии кассовых чеков отправки сообщений о проведении внеочередного общего собрания собственников МКД </w:t>
      </w:r>
      <w:r w:rsidRPr="004420AA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ja-JP"/>
          <w14:ligatures w14:val="none"/>
        </w:rPr>
        <w:t xml:space="preserve">не позднее чем за 10 дней до даты его проведения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л.; </w:t>
      </w:r>
    </w:p>
    <w:p w14:paraId="76EF5575" w14:textId="77777777" w:rsidR="00E46247" w:rsidRPr="004420AA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Документ(акт), подтверждающий </w:t>
      </w:r>
      <w:r w:rsidRPr="004420AA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ja-JP"/>
          <w14:ligatures w14:val="none"/>
        </w:rPr>
        <w:t xml:space="preserve">извещение собственников 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 проведении внеочередного общего собрания собственников помещений</w:t>
      </w:r>
      <w:r w:rsidRPr="004420AA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ja-JP"/>
          <w14:ligatures w14:val="none"/>
        </w:rPr>
        <w:t xml:space="preserve"> 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многоквартирном доме </w:t>
      </w:r>
      <w:r w:rsidRPr="004420AA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ja-JP"/>
          <w14:ligatures w14:val="none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1 л.</w:t>
      </w:r>
    </w:p>
    <w:p w14:paraId="56AE576C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Список (реестр) собственников помещений в многоквартирном доме, присутствующих на общем собрании на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л.</w:t>
      </w:r>
    </w:p>
    <w:p w14:paraId="795CB60E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Бюллетени очно-заочного голосования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собственников помещений в многоквартирном доме на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</w:t>
      </w: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л.</w:t>
      </w:r>
    </w:p>
    <w:p w14:paraId="74C11F88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Проект договора технического обслуживания помещений.</w:t>
      </w:r>
    </w:p>
    <w:p w14:paraId="2FE3ACB4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Фотографии Акта уведомлении собственников о проведении Общего собрании собственников.</w:t>
      </w:r>
    </w:p>
    <w:p w14:paraId="4C653873" w14:textId="77777777" w:rsidR="00E46247" w:rsidRDefault="00E46247" w:rsidP="00E46247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420A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Фотографии Акта о размещении Протокола 1 от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</w:t>
      </w:r>
    </w:p>
    <w:p w14:paraId="6233836B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Председатель собрания: ________________________/____________/ дата__________</w:t>
      </w:r>
    </w:p>
    <w:p w14:paraId="6D45926F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br/>
        <w:t>Секретарь собрания:____________________/_______________/ дата__________</w:t>
      </w:r>
    </w:p>
    <w:p w14:paraId="210FA21D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p w14:paraId="6FCAFAB0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Счетная комиссия:  ________________/__________________/ дата_______________</w:t>
      </w:r>
    </w:p>
    <w:p w14:paraId="59002F11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p w14:paraId="771A8633" w14:textId="77777777" w:rsidR="00E46247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ab/>
      </w: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ab/>
      </w:r>
      <w:r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ab/>
        <w:t>_______________/___________________/ дата______________</w:t>
      </w:r>
    </w:p>
    <w:p w14:paraId="4F9B495D" w14:textId="77777777" w:rsidR="00E46247" w:rsidRPr="004420AA" w:rsidRDefault="00E46247" w:rsidP="00E462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bookmarkEnd w:id="5"/>
    <w:p w14:paraId="135A51ED" w14:textId="77777777" w:rsidR="00E46247" w:rsidRDefault="00E46247" w:rsidP="00E46247">
      <w:pPr>
        <w:spacing w:after="0"/>
        <w:rPr>
          <w:rFonts w:ascii="Times New Roman" w:hAnsi="Times New Roman" w:cs="Times New Roman"/>
          <w:b/>
          <w:bCs/>
        </w:rPr>
      </w:pPr>
    </w:p>
    <w:p w14:paraId="092027D5" w14:textId="77777777" w:rsidR="00AA4438" w:rsidRDefault="00AA4438"/>
    <w:sectPr w:rsidR="00AA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276EE"/>
    <w:multiLevelType w:val="hybridMultilevel"/>
    <w:tmpl w:val="EE560626"/>
    <w:lvl w:ilvl="0" w:tplc="09D8D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701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7"/>
    <w:rsid w:val="000116FC"/>
    <w:rsid w:val="00050DE3"/>
    <w:rsid w:val="001C6379"/>
    <w:rsid w:val="002565AD"/>
    <w:rsid w:val="00514695"/>
    <w:rsid w:val="00AA4438"/>
    <w:rsid w:val="00B80A43"/>
    <w:rsid w:val="00C4719D"/>
    <w:rsid w:val="00E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5C6B"/>
  <w15:chartTrackingRefBased/>
  <w15:docId w15:val="{0A9B3D20-DE2D-4A4A-94E8-45EEBCF3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47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6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62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62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62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62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62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62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6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62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62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62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62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624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4624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Ткаченко</dc:creator>
  <cp:keywords/>
  <dc:description/>
  <cp:lastModifiedBy>Лина Ткаченко</cp:lastModifiedBy>
  <cp:revision>2</cp:revision>
  <dcterms:created xsi:type="dcterms:W3CDTF">2025-08-21T06:54:00Z</dcterms:created>
  <dcterms:modified xsi:type="dcterms:W3CDTF">2025-08-21T06:54:00Z</dcterms:modified>
</cp:coreProperties>
</file>